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4E860" w14:textId="77777777" w:rsidR="00126889" w:rsidRPr="00A00477" w:rsidRDefault="00720AE4" w:rsidP="00126889">
      <w:pPr>
        <w:spacing w:after="240" w:line="276" w:lineRule="auto"/>
        <w:rPr>
          <w:rFonts w:ascii="Arial" w:hAnsi="Arial" w:cs="Arial"/>
          <w:b/>
          <w:bCs/>
          <w:color w:val="246E49"/>
          <w:sz w:val="28"/>
          <w:szCs w:val="28"/>
          <w:lang w:val="en-SG"/>
        </w:rPr>
      </w:pPr>
      <w:r w:rsidRPr="00A00477">
        <w:rPr>
          <w:rFonts w:ascii="Arial" w:hAnsi="Arial" w:cs="Arial"/>
          <w:b/>
          <w:bCs/>
          <w:color w:val="246E49"/>
          <w:sz w:val="28"/>
          <w:szCs w:val="28"/>
          <w:lang w:val="en-SG"/>
        </w:rPr>
        <w:t>BALEAP Funding Stream 2021</w:t>
      </w:r>
    </w:p>
    <w:p w14:paraId="77650ED8" w14:textId="7C56F153" w:rsidR="00720AE4" w:rsidRPr="00A00477" w:rsidRDefault="00126889" w:rsidP="00126889">
      <w:pPr>
        <w:spacing w:after="240" w:line="276" w:lineRule="auto"/>
        <w:rPr>
          <w:rFonts w:ascii="Arial" w:hAnsi="Arial" w:cs="Arial"/>
          <w:b/>
          <w:bCs/>
          <w:color w:val="246E49"/>
          <w:sz w:val="36"/>
          <w:szCs w:val="36"/>
          <w:lang w:val="en-SG"/>
        </w:rPr>
      </w:pPr>
      <w:r w:rsidRPr="00A00477">
        <w:rPr>
          <w:rFonts w:ascii="Arial" w:hAnsi="Arial" w:cs="Arial"/>
          <w:b/>
          <w:bCs/>
          <w:color w:val="246E49"/>
          <w:sz w:val="36"/>
          <w:szCs w:val="36"/>
          <w:lang w:val="en-SG"/>
        </w:rPr>
        <w:t>SOCIAL JUSTICE</w:t>
      </w:r>
    </w:p>
    <w:p w14:paraId="1B56900C" w14:textId="1B539337" w:rsidR="00720AE4" w:rsidRPr="00126889" w:rsidRDefault="007835F6" w:rsidP="00126889">
      <w:pPr>
        <w:spacing w:after="240" w:line="276" w:lineRule="auto"/>
        <w:rPr>
          <w:rFonts w:ascii="Arial" w:hAnsi="Arial" w:cs="Arial"/>
          <w:b/>
          <w:bCs/>
          <w:color w:val="349E69"/>
          <w:sz w:val="24"/>
          <w:szCs w:val="24"/>
          <w:lang w:val="en-SG"/>
        </w:rPr>
      </w:pPr>
      <w:r>
        <w:rPr>
          <w:rFonts w:ascii="Arial" w:hAnsi="Arial" w:cs="Arial"/>
          <w:b/>
          <w:bCs/>
          <w:color w:val="246E49"/>
          <w:sz w:val="24"/>
          <w:szCs w:val="24"/>
          <w:lang w:val="en-SG"/>
        </w:rPr>
        <w:t>Application Form</w:t>
      </w:r>
    </w:p>
    <w:p w14:paraId="5DCCB9FC" w14:textId="77777777" w:rsidR="00720AE4" w:rsidRPr="006E7B55" w:rsidRDefault="00720AE4" w:rsidP="00126889">
      <w:pPr>
        <w:spacing w:after="240" w:line="276" w:lineRule="auto"/>
        <w:rPr>
          <w:rFonts w:ascii="Arial" w:hAnsi="Arial" w:cs="Arial"/>
          <w:lang w:val="en-SG"/>
        </w:rPr>
      </w:pPr>
    </w:p>
    <w:p w14:paraId="4849571F" w14:textId="77777777" w:rsidR="00126889" w:rsidRDefault="00126889" w:rsidP="00126889">
      <w:pPr>
        <w:spacing w:after="120" w:line="276" w:lineRule="auto"/>
        <w:rPr>
          <w:rFonts w:ascii="Arial" w:hAnsi="Arial" w:cs="Arial"/>
          <w:b/>
          <w:bCs/>
          <w:lang w:val="en-SG"/>
        </w:rPr>
      </w:pPr>
    </w:p>
    <w:p w14:paraId="5B53E29D" w14:textId="77777777" w:rsidR="007835F6" w:rsidRPr="007835F6" w:rsidRDefault="007835F6" w:rsidP="007835F6">
      <w:pPr>
        <w:spacing w:after="120" w:line="276" w:lineRule="auto"/>
        <w:rPr>
          <w:rFonts w:ascii="Arial" w:hAnsi="Arial" w:cs="Arial"/>
          <w:b/>
          <w:bCs/>
          <w:color w:val="246E49"/>
          <w:sz w:val="24"/>
          <w:szCs w:val="24"/>
          <w:lang w:val="en-SG"/>
        </w:rPr>
      </w:pPr>
      <w:r w:rsidRPr="007835F6">
        <w:rPr>
          <w:rFonts w:ascii="Arial" w:hAnsi="Arial" w:cs="Arial"/>
          <w:b/>
          <w:bCs/>
          <w:color w:val="246E49"/>
          <w:sz w:val="24"/>
          <w:szCs w:val="24"/>
          <w:lang w:val="en-SG"/>
        </w:rPr>
        <w:t>Theme for 2021/2022: Enacting social justice in EAP practice</w:t>
      </w:r>
    </w:p>
    <w:p w14:paraId="3C2991CE" w14:textId="041C2A20" w:rsidR="007835F6" w:rsidRPr="007835F6" w:rsidRDefault="007835F6" w:rsidP="007835F6">
      <w:pPr>
        <w:spacing w:after="120" w:line="276" w:lineRule="auto"/>
        <w:rPr>
          <w:rFonts w:ascii="Arial" w:hAnsi="Arial" w:cs="Arial"/>
          <w:bCs/>
          <w:lang w:val="en-SG"/>
        </w:rPr>
      </w:pPr>
      <w:r w:rsidRPr="007835F6">
        <w:rPr>
          <w:rFonts w:ascii="Arial" w:hAnsi="Arial" w:cs="Arial"/>
          <w:bCs/>
          <w:lang w:val="en-SG"/>
        </w:rPr>
        <w:t>The recent membership survey on values of the EAP community has shown a growing desire to engage with issues of inclusivity, diversity, and equality, so this year’s focus will be the broad theme of Social Justice. Therefore</w:t>
      </w:r>
      <w:r>
        <w:rPr>
          <w:rFonts w:ascii="Arial" w:hAnsi="Arial" w:cs="Arial"/>
          <w:bCs/>
          <w:lang w:val="en-SG"/>
        </w:rPr>
        <w:t>,</w:t>
      </w:r>
      <w:r w:rsidRPr="007835F6">
        <w:rPr>
          <w:rFonts w:ascii="Arial" w:hAnsi="Arial" w:cs="Arial"/>
          <w:bCs/>
          <w:lang w:val="en-SG"/>
        </w:rPr>
        <w:t xml:space="preserve"> we seek proposals addressing the enactment of social justice in frontline EAP in areas including but not limited to pedagogy, leadership, professional development, or the wider profession.</w:t>
      </w:r>
    </w:p>
    <w:p w14:paraId="67C4C8E9" w14:textId="4788B4AA" w:rsidR="00126889" w:rsidRDefault="00126889" w:rsidP="00126889">
      <w:pPr>
        <w:spacing w:after="120" w:line="276" w:lineRule="auto"/>
        <w:rPr>
          <w:rFonts w:ascii="Arial" w:hAnsi="Arial" w:cs="Arial"/>
          <w:b/>
          <w:bCs/>
          <w:lang w:val="en-SG"/>
        </w:rPr>
      </w:pPr>
    </w:p>
    <w:p w14:paraId="6D2DC9EB" w14:textId="137417E1" w:rsidR="00126889" w:rsidRPr="00A00477" w:rsidRDefault="3B54537A" w:rsidP="00126889">
      <w:pPr>
        <w:spacing w:after="120" w:line="276" w:lineRule="auto"/>
        <w:rPr>
          <w:rFonts w:ascii="Arial" w:hAnsi="Arial" w:cs="Arial"/>
          <w:b/>
          <w:bCs/>
          <w:color w:val="246E49"/>
          <w:sz w:val="24"/>
          <w:szCs w:val="24"/>
          <w:lang w:val="en-SG"/>
        </w:rPr>
      </w:pPr>
      <w:r w:rsidRPr="00A00477">
        <w:rPr>
          <w:rFonts w:ascii="Arial" w:hAnsi="Arial" w:cs="Arial"/>
          <w:b/>
          <w:bCs/>
          <w:color w:val="246E49"/>
          <w:sz w:val="24"/>
          <w:szCs w:val="24"/>
          <w:lang w:val="en-SG"/>
        </w:rPr>
        <w:t>Funding available</w:t>
      </w:r>
    </w:p>
    <w:p w14:paraId="6B485497" w14:textId="15A16F0C" w:rsidR="006E7B55" w:rsidRPr="00126889" w:rsidRDefault="00016AC7" w:rsidP="00126889">
      <w:pPr>
        <w:spacing w:after="120" w:line="276" w:lineRule="auto"/>
        <w:rPr>
          <w:rFonts w:ascii="Arial" w:hAnsi="Arial" w:cs="Arial"/>
          <w:b/>
          <w:bCs/>
          <w:lang w:val="en-SG"/>
        </w:rPr>
      </w:pPr>
      <w:r>
        <w:rPr>
          <w:rFonts w:ascii="Arial" w:hAnsi="Arial" w:cs="Arial"/>
          <w:color w:val="000000" w:themeColor="text1"/>
          <w:lang w:val="en-SG"/>
        </w:rPr>
        <w:t>Applicants</w:t>
      </w:r>
      <w:r w:rsidR="3B54537A" w:rsidRPr="3B54537A">
        <w:rPr>
          <w:rFonts w:ascii="Arial" w:hAnsi="Arial" w:cs="Arial"/>
          <w:color w:val="000000" w:themeColor="text1"/>
          <w:lang w:val="en-SG"/>
        </w:rPr>
        <w:t xml:space="preserve"> will be expected to bid for one of the following </w:t>
      </w:r>
      <w:r w:rsidR="00897CA6">
        <w:rPr>
          <w:rFonts w:ascii="Arial" w:hAnsi="Arial" w:cs="Arial"/>
          <w:color w:val="000000" w:themeColor="text1"/>
          <w:lang w:val="en-SG"/>
        </w:rPr>
        <w:t>funding</w:t>
      </w:r>
      <w:r w:rsidR="00126889">
        <w:rPr>
          <w:rFonts w:ascii="Arial" w:hAnsi="Arial" w:cs="Arial"/>
          <w:color w:val="000000" w:themeColor="text1"/>
          <w:lang w:val="en-SG"/>
        </w:rPr>
        <w:t xml:space="preserve"> </w:t>
      </w:r>
      <w:r>
        <w:rPr>
          <w:rFonts w:ascii="Arial" w:hAnsi="Arial" w:cs="Arial"/>
          <w:color w:val="000000" w:themeColor="text1"/>
          <w:lang w:val="en-SG"/>
        </w:rPr>
        <w:t>amounts</w:t>
      </w:r>
      <w:r w:rsidR="3B54537A" w:rsidRPr="3B54537A">
        <w:rPr>
          <w:rFonts w:ascii="Arial" w:hAnsi="Arial" w:cs="Arial"/>
          <w:color w:val="000000" w:themeColor="text1"/>
          <w:lang w:val="en-SG"/>
        </w:rPr>
        <w:t>:</w:t>
      </w:r>
    </w:p>
    <w:p w14:paraId="50E22522" w14:textId="6FE11524" w:rsidR="006E7B55" w:rsidRPr="006E7B55" w:rsidRDefault="366D9C84" w:rsidP="00126889">
      <w:pPr>
        <w:pStyle w:val="NormalWeb"/>
        <w:numPr>
          <w:ilvl w:val="0"/>
          <w:numId w:val="5"/>
        </w:numPr>
        <w:spacing w:before="120" w:beforeAutospacing="0" w:after="120" w:afterAutospacing="0" w:line="276" w:lineRule="auto"/>
        <w:ind w:hanging="340"/>
        <w:rPr>
          <w:rFonts w:ascii="Arial" w:hAnsi="Arial" w:cs="Arial"/>
          <w:sz w:val="22"/>
          <w:szCs w:val="22"/>
          <w:lang w:val="en-SG"/>
        </w:rPr>
      </w:pPr>
      <w:r w:rsidRPr="366D9C84">
        <w:rPr>
          <w:rFonts w:ascii="Arial" w:hAnsi="Arial" w:cs="Arial"/>
          <w:color w:val="000000" w:themeColor="text1"/>
          <w:sz w:val="22"/>
          <w:szCs w:val="22"/>
          <w:lang w:val="en-SG"/>
        </w:rPr>
        <w:t>Small scale (up to £500)</w:t>
      </w:r>
    </w:p>
    <w:p w14:paraId="0EB761FF" w14:textId="78FF87C4" w:rsidR="006E7B55" w:rsidRPr="006E7B55" w:rsidRDefault="366D9C84" w:rsidP="00126889">
      <w:pPr>
        <w:pStyle w:val="NormalWeb"/>
        <w:numPr>
          <w:ilvl w:val="0"/>
          <w:numId w:val="5"/>
        </w:numPr>
        <w:spacing w:before="120" w:beforeAutospacing="0" w:after="120" w:afterAutospacing="0" w:line="276" w:lineRule="auto"/>
        <w:ind w:hanging="340"/>
        <w:rPr>
          <w:rFonts w:ascii="Arial" w:hAnsi="Arial" w:cs="Arial"/>
          <w:sz w:val="22"/>
          <w:szCs w:val="22"/>
          <w:lang w:val="en-SG"/>
        </w:rPr>
      </w:pPr>
      <w:r w:rsidRPr="366D9C84">
        <w:rPr>
          <w:rFonts w:ascii="Arial" w:hAnsi="Arial" w:cs="Arial"/>
          <w:color w:val="000000" w:themeColor="text1"/>
          <w:sz w:val="22"/>
          <w:szCs w:val="22"/>
          <w:lang w:val="en-SG"/>
        </w:rPr>
        <w:t>Medium scale (up to £1000)</w:t>
      </w:r>
    </w:p>
    <w:p w14:paraId="56AF981D" w14:textId="77777777" w:rsidR="00126889" w:rsidRPr="00126889" w:rsidRDefault="366D9C84" w:rsidP="00126889">
      <w:pPr>
        <w:pStyle w:val="NormalWeb"/>
        <w:numPr>
          <w:ilvl w:val="0"/>
          <w:numId w:val="5"/>
        </w:numPr>
        <w:spacing w:before="120" w:beforeAutospacing="0" w:after="120" w:afterAutospacing="0" w:line="276" w:lineRule="auto"/>
        <w:ind w:hanging="340"/>
        <w:rPr>
          <w:rFonts w:ascii="Arial" w:hAnsi="Arial" w:cs="Arial"/>
          <w:sz w:val="22"/>
          <w:szCs w:val="22"/>
          <w:lang w:val="en-SG"/>
        </w:rPr>
      </w:pPr>
      <w:r w:rsidRPr="366D9C84">
        <w:rPr>
          <w:rFonts w:ascii="Arial" w:hAnsi="Arial" w:cs="Arial"/>
          <w:color w:val="000000" w:themeColor="text1"/>
          <w:sz w:val="22"/>
          <w:szCs w:val="22"/>
          <w:lang w:val="en-SG"/>
        </w:rPr>
        <w:t>Large scale (up to £1500)</w:t>
      </w:r>
    </w:p>
    <w:p w14:paraId="0D9AAD20" w14:textId="77777777" w:rsidR="00126889" w:rsidRDefault="00126889" w:rsidP="00126889">
      <w:pPr>
        <w:pStyle w:val="NormalWeb"/>
        <w:spacing w:before="120" w:beforeAutospacing="0" w:after="120" w:afterAutospacing="0" w:line="276" w:lineRule="auto"/>
        <w:rPr>
          <w:rFonts w:ascii="Arial" w:hAnsi="Arial" w:cs="Arial"/>
          <w:b/>
          <w:bCs/>
          <w:lang w:val="en-SG"/>
        </w:rPr>
      </w:pPr>
    </w:p>
    <w:p w14:paraId="61D3D663" w14:textId="035C7900" w:rsidR="00126889" w:rsidRPr="00A00477" w:rsidRDefault="006E7B55" w:rsidP="00126889">
      <w:pPr>
        <w:pStyle w:val="NormalWeb"/>
        <w:spacing w:before="120" w:beforeAutospacing="0" w:after="120" w:afterAutospacing="0" w:line="276" w:lineRule="auto"/>
        <w:rPr>
          <w:rFonts w:ascii="Arial" w:hAnsi="Arial" w:cs="Arial"/>
          <w:color w:val="246E49"/>
          <w:lang w:val="en-SG"/>
        </w:rPr>
      </w:pPr>
      <w:r w:rsidRPr="00A00477">
        <w:rPr>
          <w:rFonts w:ascii="Arial" w:hAnsi="Arial" w:cs="Arial"/>
          <w:b/>
          <w:bCs/>
          <w:color w:val="246E49"/>
          <w:lang w:val="en-SG"/>
        </w:rPr>
        <w:t>Eligibility</w:t>
      </w:r>
    </w:p>
    <w:p w14:paraId="0CD796BF" w14:textId="0AB52186" w:rsidR="00936DE5" w:rsidRPr="00126889" w:rsidRDefault="00936DE5" w:rsidP="00126889">
      <w:pPr>
        <w:spacing w:after="240" w:line="276" w:lineRule="auto"/>
        <w:rPr>
          <w:rFonts w:ascii="Arial" w:hAnsi="Arial" w:cs="Arial"/>
          <w:b/>
          <w:bCs/>
          <w:lang w:val="en-SG"/>
        </w:rPr>
      </w:pPr>
      <w:r>
        <w:rPr>
          <w:rFonts w:ascii="Arial" w:hAnsi="Arial" w:cs="Arial"/>
          <w:lang w:val="en-SG"/>
        </w:rPr>
        <w:t>Applications from i</w:t>
      </w:r>
      <w:r w:rsidRPr="366D9C84">
        <w:rPr>
          <w:rFonts w:ascii="Arial" w:hAnsi="Arial" w:cs="Arial"/>
          <w:lang w:val="en-SG"/>
        </w:rPr>
        <w:t>ndividual</w:t>
      </w:r>
      <w:r>
        <w:rPr>
          <w:rFonts w:ascii="Arial" w:hAnsi="Arial" w:cs="Arial"/>
          <w:lang w:val="en-SG"/>
        </w:rPr>
        <w:t>s</w:t>
      </w:r>
      <w:r w:rsidRPr="366D9C84">
        <w:rPr>
          <w:rFonts w:ascii="Arial" w:hAnsi="Arial" w:cs="Arial"/>
          <w:lang w:val="en-SG"/>
        </w:rPr>
        <w:t>, single</w:t>
      </w:r>
      <w:r>
        <w:rPr>
          <w:rFonts w:ascii="Arial" w:hAnsi="Arial" w:cs="Arial"/>
          <w:lang w:val="en-SG"/>
        </w:rPr>
        <w:t xml:space="preserve"> </w:t>
      </w:r>
      <w:r w:rsidRPr="366D9C84">
        <w:rPr>
          <w:rFonts w:ascii="Arial" w:hAnsi="Arial" w:cs="Arial"/>
          <w:lang w:val="en-SG"/>
        </w:rPr>
        <w:t>institution</w:t>
      </w:r>
      <w:r>
        <w:rPr>
          <w:rFonts w:ascii="Arial" w:hAnsi="Arial" w:cs="Arial"/>
          <w:lang w:val="en-SG"/>
        </w:rPr>
        <w:t>s,</w:t>
      </w:r>
      <w:r w:rsidRPr="366D9C84">
        <w:rPr>
          <w:rFonts w:ascii="Arial" w:hAnsi="Arial" w:cs="Arial"/>
          <w:lang w:val="en-SG"/>
        </w:rPr>
        <w:t xml:space="preserve"> </w:t>
      </w:r>
      <w:r>
        <w:rPr>
          <w:rFonts w:ascii="Arial" w:hAnsi="Arial" w:cs="Arial"/>
          <w:lang w:val="en-SG"/>
        </w:rPr>
        <w:t xml:space="preserve">cross-institution and global </w:t>
      </w:r>
      <w:r w:rsidRPr="366D9C84">
        <w:rPr>
          <w:rFonts w:ascii="Arial" w:hAnsi="Arial" w:cs="Arial"/>
          <w:lang w:val="en-SG"/>
        </w:rPr>
        <w:t>collaboration</w:t>
      </w:r>
      <w:r>
        <w:rPr>
          <w:rFonts w:ascii="Arial" w:hAnsi="Arial" w:cs="Arial"/>
          <w:lang w:val="en-SG"/>
        </w:rPr>
        <w:t>s</w:t>
      </w:r>
      <w:r w:rsidRPr="366D9C84">
        <w:rPr>
          <w:rFonts w:ascii="Arial" w:hAnsi="Arial" w:cs="Arial"/>
          <w:lang w:val="en-SG"/>
        </w:rPr>
        <w:t xml:space="preserve"> </w:t>
      </w:r>
      <w:r>
        <w:rPr>
          <w:rFonts w:ascii="Arial" w:hAnsi="Arial" w:cs="Arial"/>
          <w:lang w:val="en-SG"/>
        </w:rPr>
        <w:t xml:space="preserve">are welcome. </w:t>
      </w:r>
    </w:p>
    <w:p w14:paraId="609FC3AB" w14:textId="6FEF15CC" w:rsidR="007835F6" w:rsidRDefault="00084569" w:rsidP="00126889">
      <w:pPr>
        <w:spacing w:after="240" w:line="276" w:lineRule="auto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Individual applicants must be a BALEAP member</w:t>
      </w:r>
      <w:r w:rsidR="007835F6">
        <w:rPr>
          <w:rFonts w:ascii="Arial" w:hAnsi="Arial" w:cs="Arial"/>
          <w:lang w:val="en-SG"/>
        </w:rPr>
        <w:t>*</w:t>
      </w:r>
      <w:r>
        <w:rPr>
          <w:rFonts w:ascii="Arial" w:hAnsi="Arial" w:cs="Arial"/>
          <w:lang w:val="en-SG"/>
        </w:rPr>
        <w:t xml:space="preserve">. </w:t>
      </w:r>
      <w:r w:rsidR="006E7B55" w:rsidRPr="006E7B55">
        <w:rPr>
          <w:rFonts w:ascii="Arial" w:hAnsi="Arial" w:cs="Arial"/>
          <w:lang w:val="en-SG"/>
        </w:rPr>
        <w:t xml:space="preserve">One member of </w:t>
      </w:r>
      <w:r>
        <w:rPr>
          <w:rFonts w:ascii="Arial" w:hAnsi="Arial" w:cs="Arial"/>
          <w:lang w:val="en-SG"/>
        </w:rPr>
        <w:t>collaborative applications</w:t>
      </w:r>
      <w:r w:rsidR="006E7B55" w:rsidRPr="006E7B55">
        <w:rPr>
          <w:rFonts w:ascii="Arial" w:hAnsi="Arial" w:cs="Arial"/>
          <w:lang w:val="en-SG"/>
        </w:rPr>
        <w:t xml:space="preserve"> must be a BALEAP </w:t>
      </w:r>
      <w:r w:rsidR="00DD2510" w:rsidRPr="006E7B55">
        <w:rPr>
          <w:rFonts w:ascii="Arial" w:hAnsi="Arial" w:cs="Arial"/>
          <w:lang w:val="en-SG"/>
        </w:rPr>
        <w:t>member</w:t>
      </w:r>
      <w:r w:rsidR="007835F6">
        <w:rPr>
          <w:rFonts w:ascii="Arial" w:hAnsi="Arial" w:cs="Arial"/>
          <w:lang w:val="en-SG"/>
        </w:rPr>
        <w:t xml:space="preserve">*. </w:t>
      </w:r>
    </w:p>
    <w:p w14:paraId="1157AD11" w14:textId="35EF7632" w:rsidR="004900A3" w:rsidRPr="007835F6" w:rsidRDefault="007835F6" w:rsidP="00126889">
      <w:pPr>
        <w:spacing w:after="240" w:line="276" w:lineRule="auto"/>
        <w:rPr>
          <w:rFonts w:ascii="Arial" w:hAnsi="Arial" w:cs="Arial"/>
          <w:sz w:val="20"/>
          <w:szCs w:val="20"/>
          <w:lang w:val="en-SG"/>
        </w:rPr>
      </w:pPr>
      <w:r w:rsidRPr="007835F6">
        <w:rPr>
          <w:rFonts w:ascii="Arial" w:hAnsi="Arial" w:cs="Arial"/>
          <w:sz w:val="20"/>
          <w:szCs w:val="20"/>
          <w:lang w:val="en-SG"/>
        </w:rPr>
        <w:t>*</w:t>
      </w:r>
      <w:r w:rsidR="00084569" w:rsidRPr="007835F6">
        <w:rPr>
          <w:rFonts w:ascii="Arial" w:hAnsi="Arial" w:cs="Arial"/>
          <w:sz w:val="20"/>
          <w:szCs w:val="20"/>
          <w:lang w:val="en-SG"/>
        </w:rPr>
        <w:t xml:space="preserve">Membership includes </w:t>
      </w:r>
      <w:r w:rsidR="006E7B55" w:rsidRPr="007835F6">
        <w:rPr>
          <w:rFonts w:ascii="Arial" w:hAnsi="Arial" w:cs="Arial"/>
          <w:sz w:val="20"/>
          <w:szCs w:val="20"/>
          <w:lang w:val="en-SG"/>
        </w:rPr>
        <w:t>institutional, individual, concessional</w:t>
      </w:r>
      <w:r>
        <w:rPr>
          <w:rFonts w:ascii="Arial" w:hAnsi="Arial" w:cs="Arial"/>
          <w:sz w:val="20"/>
          <w:szCs w:val="20"/>
          <w:lang w:val="en-SG"/>
        </w:rPr>
        <w:t>.</w:t>
      </w:r>
    </w:p>
    <w:p w14:paraId="04CFC16B" w14:textId="77777777" w:rsidR="000816C3" w:rsidRDefault="000816C3" w:rsidP="00126889">
      <w:pPr>
        <w:rPr>
          <w:rFonts w:ascii="Arial" w:hAnsi="Arial" w:cs="Arial"/>
          <w:b/>
          <w:bCs/>
          <w:color w:val="246E49"/>
          <w:sz w:val="24"/>
          <w:szCs w:val="24"/>
          <w:lang w:val="en-SG"/>
        </w:rPr>
      </w:pPr>
    </w:p>
    <w:p w14:paraId="2ACF149E" w14:textId="549575A9" w:rsidR="00126889" w:rsidRPr="00A00477" w:rsidRDefault="006E7B55" w:rsidP="00126889">
      <w:pPr>
        <w:rPr>
          <w:rFonts w:ascii="Arial" w:hAnsi="Arial" w:cs="Arial"/>
          <w:b/>
          <w:bCs/>
          <w:color w:val="246E49"/>
          <w:sz w:val="24"/>
          <w:szCs w:val="24"/>
          <w:lang w:val="en-SG"/>
        </w:rPr>
      </w:pPr>
      <w:r w:rsidRPr="00A00477">
        <w:rPr>
          <w:rFonts w:ascii="Arial" w:hAnsi="Arial" w:cs="Arial"/>
          <w:b/>
          <w:bCs/>
          <w:color w:val="246E49"/>
          <w:sz w:val="24"/>
          <w:szCs w:val="24"/>
          <w:lang w:val="en-SG"/>
        </w:rPr>
        <w:t>Evaluation Criteria</w:t>
      </w:r>
    </w:p>
    <w:p w14:paraId="2B528AAE" w14:textId="781E1775" w:rsidR="006E7B55" w:rsidRPr="006E7B55" w:rsidRDefault="006E7B55" w:rsidP="00126889">
      <w:pPr>
        <w:spacing w:after="240" w:line="276" w:lineRule="auto"/>
        <w:rPr>
          <w:rFonts w:ascii="Arial" w:hAnsi="Arial" w:cs="Arial"/>
          <w:lang w:val="en-SG"/>
        </w:rPr>
      </w:pPr>
      <w:r w:rsidRPr="006E7B55">
        <w:rPr>
          <w:rFonts w:ascii="Arial" w:hAnsi="Arial" w:cs="Arial"/>
          <w:lang w:val="en-SG"/>
        </w:rPr>
        <w:t xml:space="preserve">The project proposals will be evaluated </w:t>
      </w:r>
      <w:r w:rsidR="00B709B2" w:rsidRPr="006E7B55">
        <w:rPr>
          <w:rFonts w:ascii="Arial" w:hAnsi="Arial" w:cs="Arial"/>
          <w:lang w:val="en-SG"/>
        </w:rPr>
        <w:t>according to the following criteria</w:t>
      </w:r>
      <w:r w:rsidR="00B709B2">
        <w:rPr>
          <w:rFonts w:ascii="Arial" w:hAnsi="Arial" w:cs="Arial"/>
          <w:lang w:val="en-SG"/>
        </w:rPr>
        <w:t xml:space="preserve"> by a panel selected across the BALEAP membership. </w:t>
      </w:r>
    </w:p>
    <w:p w14:paraId="189F0E3A" w14:textId="77777777" w:rsidR="006E7B55" w:rsidRPr="006E7B55" w:rsidRDefault="006E7B55" w:rsidP="00126889">
      <w:pPr>
        <w:pStyle w:val="ListParagraph"/>
        <w:numPr>
          <w:ilvl w:val="0"/>
          <w:numId w:val="1"/>
        </w:numPr>
        <w:spacing w:after="240" w:line="276" w:lineRule="auto"/>
        <w:ind w:left="680" w:hanging="340"/>
        <w:rPr>
          <w:rFonts w:ascii="Arial" w:hAnsi="Arial" w:cs="Arial"/>
          <w:lang w:val="en-SG"/>
        </w:rPr>
      </w:pPr>
      <w:r w:rsidRPr="006E7B55">
        <w:rPr>
          <w:rFonts w:ascii="Arial" w:hAnsi="Arial" w:cs="Arial"/>
          <w:lang w:val="en-SG"/>
        </w:rPr>
        <w:t>Impact, sustainability and transferability</w:t>
      </w:r>
    </w:p>
    <w:p w14:paraId="28F198D2" w14:textId="77777777" w:rsidR="006E7B55" w:rsidRPr="006E7B55" w:rsidRDefault="006E7B55" w:rsidP="00126889">
      <w:pPr>
        <w:pStyle w:val="ListParagraph"/>
        <w:numPr>
          <w:ilvl w:val="0"/>
          <w:numId w:val="1"/>
        </w:numPr>
        <w:spacing w:after="240" w:line="276" w:lineRule="auto"/>
        <w:ind w:left="680" w:hanging="340"/>
        <w:rPr>
          <w:rFonts w:ascii="Arial" w:hAnsi="Arial" w:cs="Arial"/>
          <w:lang w:val="en-SG"/>
        </w:rPr>
      </w:pPr>
      <w:r w:rsidRPr="006E7B55">
        <w:rPr>
          <w:rFonts w:ascii="Arial" w:hAnsi="Arial" w:cs="Arial"/>
          <w:lang w:val="en-SG"/>
        </w:rPr>
        <w:t>Relevance to the theme</w:t>
      </w:r>
    </w:p>
    <w:p w14:paraId="1FC6328F" w14:textId="2169B49A" w:rsidR="00126889" w:rsidRDefault="006E7B55" w:rsidP="00126889">
      <w:pPr>
        <w:pStyle w:val="ListParagraph"/>
        <w:numPr>
          <w:ilvl w:val="0"/>
          <w:numId w:val="1"/>
        </w:numPr>
        <w:spacing w:after="240" w:line="276" w:lineRule="auto"/>
        <w:ind w:left="680" w:hanging="340"/>
        <w:rPr>
          <w:rFonts w:ascii="Arial" w:hAnsi="Arial" w:cs="Arial"/>
          <w:lang w:val="en-SG"/>
        </w:rPr>
      </w:pPr>
      <w:r w:rsidRPr="006E7B55">
        <w:rPr>
          <w:rFonts w:ascii="Arial" w:hAnsi="Arial" w:cs="Arial"/>
          <w:lang w:val="en-SG"/>
        </w:rPr>
        <w:t>Quality of the proposal</w:t>
      </w:r>
    </w:p>
    <w:p w14:paraId="56761FFE" w14:textId="0AB543D7" w:rsidR="00126889" w:rsidRDefault="00126889" w:rsidP="00126889">
      <w:pPr>
        <w:spacing w:after="240" w:line="276" w:lineRule="auto"/>
        <w:rPr>
          <w:rFonts w:ascii="Arial" w:hAnsi="Arial" w:cs="Arial"/>
          <w:b/>
          <w:bCs/>
          <w:lang w:val="en-SG"/>
        </w:rPr>
      </w:pPr>
    </w:p>
    <w:p w14:paraId="14DA6893" w14:textId="7DD203D9" w:rsidR="00126889" w:rsidRPr="00A00477" w:rsidRDefault="007835F6" w:rsidP="00126889">
      <w:pPr>
        <w:spacing w:after="240" w:line="276" w:lineRule="auto"/>
        <w:rPr>
          <w:rFonts w:ascii="Arial" w:hAnsi="Arial" w:cs="Arial"/>
          <w:color w:val="246E49"/>
          <w:sz w:val="24"/>
          <w:szCs w:val="24"/>
          <w:lang w:val="en-SG"/>
        </w:rPr>
      </w:pPr>
      <w:r>
        <w:rPr>
          <w:rFonts w:ascii="Arial" w:hAnsi="Arial" w:cs="Arial"/>
          <w:b/>
          <w:bCs/>
          <w:color w:val="246E49"/>
          <w:sz w:val="24"/>
          <w:szCs w:val="24"/>
          <w:lang w:val="en-SG"/>
        </w:rPr>
        <w:lastRenderedPageBreak/>
        <w:t>T</w:t>
      </w:r>
      <w:r w:rsidR="00126889" w:rsidRPr="00A00477">
        <w:rPr>
          <w:rFonts w:ascii="Arial" w:hAnsi="Arial" w:cs="Arial"/>
          <w:b/>
          <w:bCs/>
          <w:color w:val="246E49"/>
          <w:sz w:val="24"/>
          <w:szCs w:val="24"/>
          <w:lang w:val="en-SG"/>
        </w:rPr>
        <w:t>imeline</w:t>
      </w:r>
    </w:p>
    <w:p w14:paraId="755CD138" w14:textId="77777777" w:rsidR="00126889" w:rsidRDefault="006E7B55" w:rsidP="00A00477">
      <w:pPr>
        <w:spacing w:after="120" w:line="276" w:lineRule="auto"/>
        <w:rPr>
          <w:rFonts w:ascii="Arial" w:hAnsi="Arial" w:cs="Arial"/>
          <w:lang w:val="en-SG"/>
        </w:rPr>
      </w:pPr>
      <w:r w:rsidRPr="006E7B55">
        <w:rPr>
          <w:rFonts w:ascii="Arial" w:hAnsi="Arial" w:cs="Arial"/>
          <w:lang w:val="en-SG"/>
        </w:rPr>
        <w:t xml:space="preserve">Submission deadline: </w:t>
      </w:r>
      <w:r w:rsidRPr="00126889">
        <w:rPr>
          <w:rFonts w:ascii="Arial" w:hAnsi="Arial" w:cs="Arial"/>
          <w:b/>
          <w:lang w:val="en-SG"/>
        </w:rPr>
        <w:t>15</w:t>
      </w:r>
      <w:r w:rsidRPr="00126889">
        <w:rPr>
          <w:rFonts w:ascii="Arial" w:hAnsi="Arial" w:cs="Arial"/>
          <w:b/>
          <w:vertAlign w:val="superscript"/>
          <w:lang w:val="en-SG"/>
        </w:rPr>
        <w:t>th</w:t>
      </w:r>
      <w:r w:rsidRPr="00126889">
        <w:rPr>
          <w:rFonts w:ascii="Arial" w:hAnsi="Arial" w:cs="Arial"/>
          <w:b/>
          <w:lang w:val="en-SG"/>
        </w:rPr>
        <w:t xml:space="preserve"> June 2021</w:t>
      </w:r>
    </w:p>
    <w:p w14:paraId="631B9011" w14:textId="32D01FB2" w:rsidR="006E7B55" w:rsidRPr="006E7B55" w:rsidRDefault="006E7B55" w:rsidP="00A00477">
      <w:pPr>
        <w:spacing w:after="120" w:line="276" w:lineRule="auto"/>
        <w:rPr>
          <w:rFonts w:ascii="Arial" w:hAnsi="Arial" w:cs="Arial"/>
          <w:lang w:val="en-SG"/>
        </w:rPr>
      </w:pPr>
      <w:r w:rsidRPr="006E7B55">
        <w:rPr>
          <w:rFonts w:ascii="Arial" w:hAnsi="Arial" w:cs="Arial"/>
          <w:lang w:val="en-SG"/>
        </w:rPr>
        <w:t xml:space="preserve">Decisions: </w:t>
      </w:r>
      <w:r w:rsidRPr="00126889">
        <w:rPr>
          <w:rFonts w:ascii="Arial" w:hAnsi="Arial" w:cs="Arial"/>
          <w:b/>
          <w:lang w:val="en-SG"/>
        </w:rPr>
        <w:t>15</w:t>
      </w:r>
      <w:r w:rsidRPr="00126889">
        <w:rPr>
          <w:rFonts w:ascii="Arial" w:hAnsi="Arial" w:cs="Arial"/>
          <w:b/>
          <w:vertAlign w:val="superscript"/>
          <w:lang w:val="en-SG"/>
        </w:rPr>
        <w:t>th</w:t>
      </w:r>
      <w:r w:rsidRPr="00126889">
        <w:rPr>
          <w:rFonts w:ascii="Arial" w:hAnsi="Arial" w:cs="Arial"/>
          <w:b/>
          <w:lang w:val="en-SG"/>
        </w:rPr>
        <w:t xml:space="preserve"> July 2021</w:t>
      </w:r>
    </w:p>
    <w:p w14:paraId="2B4F6C45" w14:textId="60861D53" w:rsidR="006E7B55" w:rsidRPr="006E7B55" w:rsidRDefault="006E7B55" w:rsidP="00A00477">
      <w:pPr>
        <w:spacing w:after="120" w:line="276" w:lineRule="auto"/>
        <w:rPr>
          <w:rFonts w:ascii="Arial" w:hAnsi="Arial" w:cs="Arial"/>
          <w:lang w:val="en-SG"/>
        </w:rPr>
      </w:pPr>
      <w:r w:rsidRPr="006E7B55">
        <w:rPr>
          <w:rFonts w:ascii="Arial" w:hAnsi="Arial" w:cs="Arial"/>
          <w:lang w:val="en-SG"/>
        </w:rPr>
        <w:t>The funding must be accessed between August 2021 and July 2022</w:t>
      </w:r>
      <w:r w:rsidR="00A00477">
        <w:rPr>
          <w:rFonts w:ascii="Arial" w:hAnsi="Arial" w:cs="Arial"/>
          <w:lang w:val="en-SG"/>
        </w:rPr>
        <w:t>.</w:t>
      </w:r>
    </w:p>
    <w:p w14:paraId="3A46531F" w14:textId="77777777" w:rsidR="007835F6" w:rsidRPr="007835F6" w:rsidRDefault="007835F6" w:rsidP="007835F6">
      <w:pPr>
        <w:spacing w:after="240" w:line="276" w:lineRule="auto"/>
        <w:rPr>
          <w:rFonts w:ascii="Arial" w:hAnsi="Arial" w:cs="Arial"/>
          <w:i/>
          <w:iCs/>
          <w:lang w:val="en-SG"/>
        </w:rPr>
      </w:pPr>
      <w:r w:rsidRPr="007835F6">
        <w:rPr>
          <w:rFonts w:ascii="Arial" w:hAnsi="Arial" w:cs="Arial"/>
          <w:lang w:val="en-SG"/>
        </w:rPr>
        <w:t>Please complete and submit the application to</w:t>
      </w:r>
      <w:r w:rsidRPr="007835F6">
        <w:rPr>
          <w:rFonts w:ascii="Arial" w:hAnsi="Arial" w:cs="Arial"/>
          <w:i/>
          <w:iCs/>
          <w:lang w:val="en-SG"/>
        </w:rPr>
        <w:t xml:space="preserve"> </w:t>
      </w:r>
      <w:hyperlink r:id="rId8" w:history="1">
        <w:r w:rsidRPr="007835F6">
          <w:rPr>
            <w:rStyle w:val="Hyperlink"/>
            <w:rFonts w:ascii="Arial" w:hAnsi="Arial" w:cs="Arial"/>
            <w:i/>
            <w:iCs/>
            <w:lang w:val="en-SG"/>
          </w:rPr>
          <w:t>funding@baleap.org</w:t>
        </w:r>
      </w:hyperlink>
      <w:r w:rsidRPr="007835F6">
        <w:rPr>
          <w:rFonts w:ascii="Arial" w:hAnsi="Arial" w:cs="Arial"/>
          <w:i/>
          <w:iCs/>
          <w:lang w:val="en-SG"/>
        </w:rPr>
        <w:t xml:space="preserve"> </w:t>
      </w:r>
      <w:r w:rsidRPr="007835F6">
        <w:rPr>
          <w:rFonts w:ascii="Arial" w:hAnsi="Arial" w:cs="Arial"/>
          <w:lang w:val="en-SG"/>
        </w:rPr>
        <w:t>by 15th June 2021. Direct your questions to</w:t>
      </w:r>
      <w:r w:rsidRPr="007835F6">
        <w:rPr>
          <w:rFonts w:ascii="Arial" w:hAnsi="Arial" w:cs="Arial"/>
          <w:i/>
          <w:iCs/>
          <w:lang w:val="en-SG"/>
        </w:rPr>
        <w:t xml:space="preserve"> </w:t>
      </w:r>
      <w:hyperlink r:id="rId9" w:history="1">
        <w:r w:rsidRPr="007835F6">
          <w:rPr>
            <w:rStyle w:val="Hyperlink"/>
            <w:rFonts w:ascii="Arial" w:hAnsi="Arial" w:cs="Arial"/>
            <w:i/>
            <w:iCs/>
            <w:lang w:val="en-SG"/>
          </w:rPr>
          <w:t>funding@baleap.org</w:t>
        </w:r>
      </w:hyperlink>
    </w:p>
    <w:p w14:paraId="1CB92457" w14:textId="0FE697D0" w:rsidR="007835F6" w:rsidRDefault="007835F6">
      <w:pPr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br w:type="page"/>
      </w:r>
    </w:p>
    <w:p w14:paraId="53231677" w14:textId="4E47BBD2" w:rsidR="00B457D2" w:rsidRPr="000816C3" w:rsidRDefault="00B457D2" w:rsidP="00B457D2">
      <w:pPr>
        <w:spacing w:after="240" w:line="276" w:lineRule="auto"/>
        <w:rPr>
          <w:rFonts w:ascii="Arial" w:hAnsi="Arial" w:cs="Arial"/>
          <w:b/>
          <w:bCs/>
          <w:color w:val="246E49"/>
          <w:sz w:val="32"/>
          <w:szCs w:val="32"/>
          <w:lang w:val="en-SG"/>
        </w:rPr>
      </w:pPr>
      <w:r w:rsidRPr="000F1213">
        <w:rPr>
          <w:rFonts w:ascii="Arial" w:hAnsi="Arial" w:cs="Arial"/>
          <w:b/>
          <w:bCs/>
          <w:color w:val="246E49"/>
          <w:sz w:val="32"/>
          <w:szCs w:val="32"/>
          <w:lang w:val="en-SG"/>
        </w:rPr>
        <w:lastRenderedPageBreak/>
        <w:t>Application</w:t>
      </w:r>
      <w:r w:rsidRPr="000816C3">
        <w:rPr>
          <w:rFonts w:ascii="Arial" w:hAnsi="Arial" w:cs="Arial"/>
          <w:b/>
          <w:bCs/>
          <w:color w:val="246E49"/>
          <w:sz w:val="32"/>
          <w:szCs w:val="32"/>
          <w:lang w:val="en-SG"/>
        </w:rPr>
        <w:t xml:space="preserve"> Form</w:t>
      </w:r>
    </w:p>
    <w:p w14:paraId="30FD56A2" w14:textId="7AB8698C" w:rsidR="00B457D2" w:rsidRPr="00B457D2" w:rsidRDefault="00B457D2" w:rsidP="00B457D2">
      <w:pPr>
        <w:spacing w:after="240" w:line="276" w:lineRule="auto"/>
        <w:rPr>
          <w:rFonts w:ascii="Arial" w:hAnsi="Arial" w:cs="Arial"/>
          <w:sz w:val="24"/>
          <w:szCs w:val="24"/>
          <w:lang w:val="en-SG"/>
        </w:rPr>
      </w:pPr>
      <w:r w:rsidRPr="00B457D2">
        <w:rPr>
          <w:rFonts w:ascii="Arial" w:hAnsi="Arial" w:cs="Arial"/>
          <w:b/>
          <w:bCs/>
          <w:sz w:val="24"/>
          <w:szCs w:val="24"/>
          <w:lang w:val="en-SG"/>
        </w:rPr>
        <w:t>Applicant details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114"/>
        <w:gridCol w:w="5902"/>
      </w:tblGrid>
      <w:tr w:rsidR="00B457D2" w:rsidRPr="003A0029" w14:paraId="1E0A255F" w14:textId="77777777" w:rsidTr="000F1213">
        <w:tc>
          <w:tcPr>
            <w:tcW w:w="9016" w:type="dxa"/>
            <w:gridSpan w:val="2"/>
            <w:shd w:val="clear" w:color="auto" w:fill="E2F6EC"/>
          </w:tcPr>
          <w:p w14:paraId="3017E6C1" w14:textId="6BACFDA5" w:rsidR="00B457D2" w:rsidRPr="00B457D2" w:rsidRDefault="00B457D2" w:rsidP="00B457D2">
            <w:pPr>
              <w:spacing w:after="120" w:line="276" w:lineRule="auto"/>
              <w:rPr>
                <w:rFonts w:ascii="Arial" w:hAnsi="Arial" w:cs="Arial"/>
                <w:b/>
                <w:lang w:val="en-SG"/>
              </w:rPr>
            </w:pPr>
            <w:r w:rsidRPr="00B457D2">
              <w:rPr>
                <w:rFonts w:ascii="Arial" w:hAnsi="Arial" w:cs="Arial"/>
                <w:b/>
                <w:lang w:val="en-SG"/>
              </w:rPr>
              <w:t>Principal Investigator</w:t>
            </w:r>
            <w:r w:rsidR="003A0029">
              <w:rPr>
                <w:rFonts w:ascii="Arial" w:hAnsi="Arial" w:cs="Arial"/>
                <w:b/>
                <w:lang w:val="en-SG"/>
              </w:rPr>
              <w:t xml:space="preserve"> (PI)</w:t>
            </w:r>
          </w:p>
          <w:p w14:paraId="0421C188" w14:textId="700E6D91" w:rsidR="00B457D2" w:rsidRPr="00B457D2" w:rsidRDefault="00B457D2" w:rsidP="00B457D2">
            <w:pPr>
              <w:spacing w:after="120" w:line="276" w:lineRule="auto"/>
              <w:rPr>
                <w:rFonts w:ascii="Arial" w:hAnsi="Arial" w:cs="Arial"/>
                <w:sz w:val="18"/>
                <w:szCs w:val="18"/>
                <w:lang w:val="en-SG"/>
              </w:rPr>
            </w:pPr>
            <w:r w:rsidRPr="00B457D2">
              <w:rPr>
                <w:rFonts w:ascii="Arial" w:hAnsi="Arial" w:cs="Arial"/>
                <w:sz w:val="18"/>
                <w:szCs w:val="18"/>
                <w:lang w:val="en-SG"/>
              </w:rPr>
              <w:t xml:space="preserve">NOTE </w:t>
            </w:r>
            <w:r w:rsidRPr="00B457D2">
              <w:rPr>
                <w:rFonts w:ascii="Arial" w:hAnsi="Arial" w:cs="Arial"/>
                <w:i/>
                <w:iCs/>
                <w:sz w:val="18"/>
                <w:szCs w:val="18"/>
                <w:lang w:val="en-SG"/>
              </w:rPr>
              <w:t>the PI must be a BALEAP member</w:t>
            </w:r>
          </w:p>
        </w:tc>
      </w:tr>
      <w:tr w:rsidR="00B457D2" w:rsidRPr="00B457D2" w14:paraId="71D67326" w14:textId="77777777" w:rsidTr="00B457D2">
        <w:tc>
          <w:tcPr>
            <w:tcW w:w="3114" w:type="dxa"/>
            <w:shd w:val="clear" w:color="auto" w:fill="FFFFFF" w:themeFill="background1"/>
          </w:tcPr>
          <w:p w14:paraId="06487260" w14:textId="77777777" w:rsidR="00B457D2" w:rsidRPr="00B457D2" w:rsidRDefault="00B457D2" w:rsidP="00B457D2">
            <w:pPr>
              <w:spacing w:after="120" w:line="276" w:lineRule="auto"/>
              <w:rPr>
                <w:rFonts w:ascii="Arial" w:hAnsi="Arial" w:cs="Arial"/>
                <w:lang w:val="en-SG"/>
              </w:rPr>
            </w:pPr>
            <w:r w:rsidRPr="00B457D2">
              <w:rPr>
                <w:rFonts w:ascii="Arial" w:hAnsi="Arial" w:cs="Arial"/>
                <w:lang w:val="en-SG"/>
              </w:rPr>
              <w:t>Name</w:t>
            </w:r>
          </w:p>
        </w:tc>
        <w:tc>
          <w:tcPr>
            <w:tcW w:w="5902" w:type="dxa"/>
            <w:shd w:val="clear" w:color="auto" w:fill="FFFFFF" w:themeFill="background1"/>
          </w:tcPr>
          <w:p w14:paraId="24587D95" w14:textId="77777777" w:rsidR="00B457D2" w:rsidRPr="00B457D2" w:rsidRDefault="00B457D2" w:rsidP="00B457D2">
            <w:pPr>
              <w:spacing w:after="240" w:line="276" w:lineRule="auto"/>
              <w:rPr>
                <w:rFonts w:ascii="Arial" w:hAnsi="Arial" w:cs="Arial"/>
                <w:lang w:val="en-SG"/>
              </w:rPr>
            </w:pPr>
          </w:p>
        </w:tc>
      </w:tr>
      <w:tr w:rsidR="00B457D2" w:rsidRPr="00B457D2" w14:paraId="1B3A2D86" w14:textId="77777777" w:rsidTr="00B457D2">
        <w:tc>
          <w:tcPr>
            <w:tcW w:w="3114" w:type="dxa"/>
            <w:shd w:val="clear" w:color="auto" w:fill="FFFFFF" w:themeFill="background1"/>
          </w:tcPr>
          <w:p w14:paraId="4B0C7795" w14:textId="77777777" w:rsidR="00B457D2" w:rsidRPr="00B457D2" w:rsidRDefault="00B457D2" w:rsidP="00B457D2">
            <w:pPr>
              <w:spacing w:after="120" w:line="276" w:lineRule="auto"/>
              <w:rPr>
                <w:rFonts w:ascii="Arial" w:hAnsi="Arial" w:cs="Arial"/>
                <w:lang w:val="en-SG"/>
              </w:rPr>
            </w:pPr>
            <w:r w:rsidRPr="00B457D2">
              <w:rPr>
                <w:rFonts w:ascii="Arial" w:hAnsi="Arial" w:cs="Arial"/>
                <w:lang w:val="en-SG"/>
              </w:rPr>
              <w:t>Role</w:t>
            </w:r>
          </w:p>
        </w:tc>
        <w:tc>
          <w:tcPr>
            <w:tcW w:w="5902" w:type="dxa"/>
            <w:shd w:val="clear" w:color="auto" w:fill="FFFFFF" w:themeFill="background1"/>
          </w:tcPr>
          <w:p w14:paraId="385475DB" w14:textId="77777777" w:rsidR="00B457D2" w:rsidRPr="00B457D2" w:rsidRDefault="00B457D2" w:rsidP="00B457D2">
            <w:pPr>
              <w:spacing w:after="240" w:line="276" w:lineRule="auto"/>
              <w:rPr>
                <w:rFonts w:ascii="Arial" w:hAnsi="Arial" w:cs="Arial"/>
                <w:lang w:val="en-SG"/>
              </w:rPr>
            </w:pPr>
          </w:p>
        </w:tc>
      </w:tr>
      <w:tr w:rsidR="00B457D2" w:rsidRPr="00B457D2" w14:paraId="628A7CA2" w14:textId="77777777" w:rsidTr="00B457D2">
        <w:tc>
          <w:tcPr>
            <w:tcW w:w="3114" w:type="dxa"/>
            <w:shd w:val="clear" w:color="auto" w:fill="FFFFFF" w:themeFill="background1"/>
          </w:tcPr>
          <w:p w14:paraId="21F134CA" w14:textId="77777777" w:rsidR="00B457D2" w:rsidRPr="00B457D2" w:rsidRDefault="00B457D2" w:rsidP="00B457D2">
            <w:pPr>
              <w:spacing w:after="120" w:line="276" w:lineRule="auto"/>
              <w:rPr>
                <w:rFonts w:ascii="Arial" w:hAnsi="Arial" w:cs="Arial"/>
                <w:lang w:val="en-SG"/>
              </w:rPr>
            </w:pPr>
            <w:r w:rsidRPr="00B457D2">
              <w:rPr>
                <w:rFonts w:ascii="Arial" w:hAnsi="Arial" w:cs="Arial"/>
                <w:lang w:val="en-SG"/>
              </w:rPr>
              <w:t>Institutional affiliation and Department</w:t>
            </w:r>
          </w:p>
        </w:tc>
        <w:tc>
          <w:tcPr>
            <w:tcW w:w="5902" w:type="dxa"/>
            <w:shd w:val="clear" w:color="auto" w:fill="FFFFFF" w:themeFill="background1"/>
          </w:tcPr>
          <w:p w14:paraId="3D82EB52" w14:textId="77777777" w:rsidR="00B457D2" w:rsidRPr="00B457D2" w:rsidRDefault="00B457D2" w:rsidP="00B457D2">
            <w:pPr>
              <w:spacing w:after="240" w:line="276" w:lineRule="auto"/>
              <w:rPr>
                <w:rFonts w:ascii="Arial" w:hAnsi="Arial" w:cs="Arial"/>
                <w:lang w:val="en-SG"/>
              </w:rPr>
            </w:pPr>
          </w:p>
        </w:tc>
      </w:tr>
      <w:tr w:rsidR="00B457D2" w:rsidRPr="00B457D2" w14:paraId="78574D7D" w14:textId="77777777" w:rsidTr="00B457D2">
        <w:tc>
          <w:tcPr>
            <w:tcW w:w="3114" w:type="dxa"/>
            <w:shd w:val="clear" w:color="auto" w:fill="FFFFFF" w:themeFill="background1"/>
          </w:tcPr>
          <w:p w14:paraId="1C23E309" w14:textId="7466418F" w:rsidR="00B457D2" w:rsidRPr="00B457D2" w:rsidRDefault="00B457D2" w:rsidP="00B457D2">
            <w:pPr>
              <w:spacing w:after="120" w:line="276" w:lineRule="auto"/>
              <w:rPr>
                <w:rFonts w:ascii="Arial" w:hAnsi="Arial" w:cs="Arial"/>
                <w:lang w:val="en-SG"/>
              </w:rPr>
            </w:pPr>
            <w:r w:rsidRPr="00B457D2">
              <w:rPr>
                <w:rFonts w:ascii="Arial" w:hAnsi="Arial" w:cs="Arial"/>
                <w:lang w:val="en-SG"/>
              </w:rPr>
              <w:t>Email</w:t>
            </w:r>
          </w:p>
        </w:tc>
        <w:tc>
          <w:tcPr>
            <w:tcW w:w="5902" w:type="dxa"/>
            <w:shd w:val="clear" w:color="auto" w:fill="FFFFFF" w:themeFill="background1"/>
          </w:tcPr>
          <w:p w14:paraId="27C9809A" w14:textId="77777777" w:rsidR="00B457D2" w:rsidRPr="00B457D2" w:rsidRDefault="00B457D2" w:rsidP="00B457D2">
            <w:pPr>
              <w:spacing w:after="240" w:line="276" w:lineRule="auto"/>
              <w:rPr>
                <w:rFonts w:ascii="Arial" w:hAnsi="Arial" w:cs="Arial"/>
                <w:lang w:val="en-SG"/>
              </w:rPr>
            </w:pPr>
          </w:p>
        </w:tc>
      </w:tr>
      <w:tr w:rsidR="00B457D2" w:rsidRPr="00B457D2" w14:paraId="58DA4101" w14:textId="77777777" w:rsidTr="00B457D2">
        <w:tc>
          <w:tcPr>
            <w:tcW w:w="3114" w:type="dxa"/>
            <w:shd w:val="clear" w:color="auto" w:fill="FFFFFF" w:themeFill="background1"/>
          </w:tcPr>
          <w:p w14:paraId="4844A16E" w14:textId="77777777" w:rsidR="00B457D2" w:rsidRPr="00B457D2" w:rsidRDefault="00B457D2" w:rsidP="00B457D2">
            <w:pPr>
              <w:spacing w:after="120" w:line="276" w:lineRule="auto"/>
              <w:rPr>
                <w:rFonts w:ascii="Arial" w:hAnsi="Arial" w:cs="Arial"/>
                <w:lang w:val="en-SG"/>
              </w:rPr>
            </w:pPr>
            <w:r w:rsidRPr="00B457D2">
              <w:rPr>
                <w:rFonts w:ascii="Arial" w:hAnsi="Arial" w:cs="Arial"/>
                <w:lang w:val="en-SG"/>
              </w:rPr>
              <w:t>Contact number</w:t>
            </w:r>
          </w:p>
        </w:tc>
        <w:tc>
          <w:tcPr>
            <w:tcW w:w="5902" w:type="dxa"/>
            <w:shd w:val="clear" w:color="auto" w:fill="FFFFFF" w:themeFill="background1"/>
          </w:tcPr>
          <w:p w14:paraId="0BF1DDE5" w14:textId="77777777" w:rsidR="00B457D2" w:rsidRPr="00B457D2" w:rsidRDefault="00B457D2" w:rsidP="00B457D2">
            <w:pPr>
              <w:spacing w:after="240" w:line="276" w:lineRule="auto"/>
              <w:rPr>
                <w:rFonts w:ascii="Arial" w:hAnsi="Arial" w:cs="Arial"/>
                <w:lang w:val="en-SG"/>
              </w:rPr>
            </w:pPr>
          </w:p>
        </w:tc>
      </w:tr>
      <w:tr w:rsidR="00B457D2" w:rsidRPr="00B457D2" w14:paraId="79AE65AB" w14:textId="77777777" w:rsidTr="00B457D2">
        <w:tc>
          <w:tcPr>
            <w:tcW w:w="3114" w:type="dxa"/>
            <w:shd w:val="clear" w:color="auto" w:fill="FFFFFF" w:themeFill="background1"/>
          </w:tcPr>
          <w:p w14:paraId="47FCA0A6" w14:textId="5ADA8989" w:rsidR="00B457D2" w:rsidRPr="00B457D2" w:rsidRDefault="00B457D2" w:rsidP="00B457D2">
            <w:pPr>
              <w:spacing w:after="120" w:line="276" w:lineRule="auto"/>
              <w:rPr>
                <w:rFonts w:ascii="Arial" w:hAnsi="Arial" w:cs="Arial"/>
                <w:lang w:val="en-SG"/>
              </w:rPr>
            </w:pPr>
            <w:r>
              <w:rPr>
                <w:rFonts w:ascii="Arial" w:hAnsi="Arial" w:cs="Arial"/>
                <w:lang w:val="en-SG"/>
              </w:rPr>
              <w:t>Type of BALEAP membership</w:t>
            </w:r>
          </w:p>
        </w:tc>
        <w:tc>
          <w:tcPr>
            <w:tcW w:w="5902" w:type="dxa"/>
            <w:shd w:val="clear" w:color="auto" w:fill="FFFFFF" w:themeFill="background1"/>
          </w:tcPr>
          <w:p w14:paraId="41ABDF9D" w14:textId="77777777" w:rsidR="00B457D2" w:rsidRPr="00B457D2" w:rsidRDefault="00B457D2" w:rsidP="00B457D2">
            <w:pPr>
              <w:spacing w:after="240" w:line="276" w:lineRule="auto"/>
              <w:rPr>
                <w:rFonts w:ascii="Arial" w:hAnsi="Arial" w:cs="Arial"/>
                <w:lang w:val="en-SG"/>
              </w:rPr>
            </w:pPr>
          </w:p>
        </w:tc>
      </w:tr>
      <w:tr w:rsidR="00B457D2" w:rsidRPr="00B457D2" w14:paraId="4905079C" w14:textId="77777777" w:rsidTr="00B457D2">
        <w:tc>
          <w:tcPr>
            <w:tcW w:w="3114" w:type="dxa"/>
            <w:shd w:val="clear" w:color="auto" w:fill="FFFFFF" w:themeFill="background1"/>
          </w:tcPr>
          <w:p w14:paraId="37C3E0C5" w14:textId="5E7E0F25" w:rsidR="00B457D2" w:rsidRPr="00B457D2" w:rsidRDefault="00B457D2" w:rsidP="00B457D2">
            <w:pPr>
              <w:spacing w:after="120" w:line="276" w:lineRule="auto"/>
              <w:rPr>
                <w:rFonts w:ascii="Arial" w:hAnsi="Arial" w:cs="Arial"/>
                <w:lang w:val="en-SG"/>
              </w:rPr>
            </w:pPr>
            <w:r>
              <w:rPr>
                <w:rFonts w:ascii="Arial" w:hAnsi="Arial" w:cs="Arial"/>
                <w:lang w:val="en-SG"/>
              </w:rPr>
              <w:t>Bio (</w:t>
            </w:r>
            <w:r w:rsidRPr="00B457D2">
              <w:rPr>
                <w:rFonts w:ascii="Arial" w:hAnsi="Arial" w:cs="Arial"/>
                <w:i/>
                <w:iCs/>
                <w:lang w:val="en-SG"/>
              </w:rPr>
              <w:t>70 words max</w:t>
            </w:r>
            <w:r>
              <w:rPr>
                <w:rFonts w:ascii="Arial" w:hAnsi="Arial" w:cs="Arial"/>
                <w:iCs/>
                <w:lang w:val="en-SG"/>
              </w:rPr>
              <w:t>)</w:t>
            </w:r>
          </w:p>
        </w:tc>
        <w:tc>
          <w:tcPr>
            <w:tcW w:w="5902" w:type="dxa"/>
            <w:shd w:val="clear" w:color="auto" w:fill="FFFFFF" w:themeFill="background1"/>
          </w:tcPr>
          <w:p w14:paraId="7092C10D" w14:textId="77777777" w:rsidR="00B457D2" w:rsidRPr="00B457D2" w:rsidRDefault="00B457D2" w:rsidP="00B457D2">
            <w:pPr>
              <w:spacing w:after="240" w:line="276" w:lineRule="auto"/>
              <w:rPr>
                <w:rFonts w:ascii="Arial" w:hAnsi="Arial" w:cs="Arial"/>
                <w:lang w:val="en-SG"/>
              </w:rPr>
            </w:pPr>
          </w:p>
        </w:tc>
      </w:tr>
      <w:tr w:rsidR="00B457D2" w:rsidRPr="00B457D2" w14:paraId="5A374546" w14:textId="77777777" w:rsidTr="000F1213">
        <w:tc>
          <w:tcPr>
            <w:tcW w:w="9016" w:type="dxa"/>
            <w:gridSpan w:val="2"/>
            <w:shd w:val="clear" w:color="auto" w:fill="E2F6EC"/>
          </w:tcPr>
          <w:p w14:paraId="327F56F2" w14:textId="60879930" w:rsidR="00B457D2" w:rsidRPr="00B457D2" w:rsidRDefault="00B457D2" w:rsidP="00B457D2">
            <w:pPr>
              <w:spacing w:after="120" w:line="276" w:lineRule="auto"/>
              <w:rPr>
                <w:rFonts w:ascii="Arial" w:hAnsi="Arial" w:cs="Arial"/>
                <w:lang w:val="en-SG"/>
              </w:rPr>
            </w:pPr>
            <w:r w:rsidRPr="00B457D2">
              <w:rPr>
                <w:rFonts w:ascii="Arial" w:hAnsi="Arial" w:cs="Arial"/>
                <w:b/>
                <w:lang w:val="en-SG"/>
              </w:rPr>
              <w:t>Co-investigator(s)</w:t>
            </w:r>
            <w:r>
              <w:rPr>
                <w:rStyle w:val="FootnoteReference"/>
                <w:rFonts w:ascii="Arial" w:hAnsi="Arial" w:cs="Arial"/>
                <w:lang w:val="en-SG"/>
              </w:rPr>
              <w:footnoteReference w:id="1"/>
            </w:r>
          </w:p>
        </w:tc>
      </w:tr>
      <w:tr w:rsidR="00B457D2" w:rsidRPr="00B457D2" w14:paraId="39947B91" w14:textId="77777777" w:rsidTr="00B457D2">
        <w:tc>
          <w:tcPr>
            <w:tcW w:w="3114" w:type="dxa"/>
            <w:shd w:val="clear" w:color="auto" w:fill="FFFFFF" w:themeFill="background1"/>
          </w:tcPr>
          <w:p w14:paraId="0983FD37" w14:textId="517F2EB8" w:rsidR="00B457D2" w:rsidRPr="00B457D2" w:rsidRDefault="00B457D2" w:rsidP="00B457D2">
            <w:pPr>
              <w:spacing w:after="120" w:line="276" w:lineRule="auto"/>
              <w:rPr>
                <w:rFonts w:ascii="Arial" w:hAnsi="Arial" w:cs="Arial"/>
                <w:lang w:val="en-SG"/>
              </w:rPr>
            </w:pPr>
            <w:r w:rsidRPr="00B457D2">
              <w:rPr>
                <w:rFonts w:ascii="Arial" w:hAnsi="Arial" w:cs="Arial"/>
                <w:lang w:val="en-SG"/>
              </w:rPr>
              <w:t>Name</w:t>
            </w:r>
          </w:p>
        </w:tc>
        <w:tc>
          <w:tcPr>
            <w:tcW w:w="5902" w:type="dxa"/>
            <w:shd w:val="clear" w:color="auto" w:fill="FFFFFF" w:themeFill="background1"/>
          </w:tcPr>
          <w:p w14:paraId="2795D18B" w14:textId="77777777" w:rsidR="00B457D2" w:rsidRPr="00B457D2" w:rsidRDefault="00B457D2" w:rsidP="00B457D2">
            <w:pPr>
              <w:spacing w:after="240" w:line="276" w:lineRule="auto"/>
              <w:rPr>
                <w:rFonts w:ascii="Arial" w:hAnsi="Arial" w:cs="Arial"/>
                <w:lang w:val="en-SG"/>
              </w:rPr>
            </w:pPr>
          </w:p>
        </w:tc>
      </w:tr>
      <w:tr w:rsidR="00B457D2" w:rsidRPr="00B457D2" w14:paraId="18820575" w14:textId="77777777" w:rsidTr="00B457D2">
        <w:tc>
          <w:tcPr>
            <w:tcW w:w="3114" w:type="dxa"/>
            <w:shd w:val="clear" w:color="auto" w:fill="FFFFFF" w:themeFill="background1"/>
          </w:tcPr>
          <w:p w14:paraId="30BB9FC2" w14:textId="2AF4B92A" w:rsidR="00B457D2" w:rsidRPr="00B457D2" w:rsidRDefault="00B457D2" w:rsidP="00B457D2">
            <w:pPr>
              <w:spacing w:after="120" w:line="276" w:lineRule="auto"/>
              <w:rPr>
                <w:rFonts w:ascii="Arial" w:hAnsi="Arial" w:cs="Arial"/>
                <w:lang w:val="en-SG"/>
              </w:rPr>
            </w:pPr>
            <w:r w:rsidRPr="00B457D2">
              <w:rPr>
                <w:rFonts w:ascii="Arial" w:hAnsi="Arial" w:cs="Arial"/>
                <w:lang w:val="en-SG"/>
              </w:rPr>
              <w:t>Role</w:t>
            </w:r>
          </w:p>
        </w:tc>
        <w:tc>
          <w:tcPr>
            <w:tcW w:w="5902" w:type="dxa"/>
            <w:shd w:val="clear" w:color="auto" w:fill="FFFFFF" w:themeFill="background1"/>
          </w:tcPr>
          <w:p w14:paraId="28EC9E4F" w14:textId="77777777" w:rsidR="00B457D2" w:rsidRPr="00B457D2" w:rsidRDefault="00B457D2" w:rsidP="00B457D2">
            <w:pPr>
              <w:spacing w:after="240" w:line="276" w:lineRule="auto"/>
              <w:rPr>
                <w:rFonts w:ascii="Arial" w:hAnsi="Arial" w:cs="Arial"/>
                <w:lang w:val="en-SG"/>
              </w:rPr>
            </w:pPr>
          </w:p>
        </w:tc>
      </w:tr>
      <w:tr w:rsidR="00B457D2" w:rsidRPr="00B457D2" w14:paraId="189A6B3C" w14:textId="77777777" w:rsidTr="00B457D2">
        <w:tc>
          <w:tcPr>
            <w:tcW w:w="3114" w:type="dxa"/>
            <w:shd w:val="clear" w:color="auto" w:fill="FFFFFF" w:themeFill="background1"/>
          </w:tcPr>
          <w:p w14:paraId="6ADBD227" w14:textId="338B61CB" w:rsidR="00B457D2" w:rsidRPr="00B457D2" w:rsidRDefault="00B457D2" w:rsidP="00B457D2">
            <w:pPr>
              <w:spacing w:after="120" w:line="276" w:lineRule="auto"/>
              <w:rPr>
                <w:rFonts w:ascii="Arial" w:hAnsi="Arial" w:cs="Arial"/>
                <w:lang w:val="en-SG"/>
              </w:rPr>
            </w:pPr>
            <w:r w:rsidRPr="00B457D2">
              <w:rPr>
                <w:rFonts w:ascii="Arial" w:hAnsi="Arial" w:cs="Arial"/>
                <w:lang w:val="en-SG"/>
              </w:rPr>
              <w:t>Institutional affiliation (if applicable)</w:t>
            </w:r>
          </w:p>
        </w:tc>
        <w:tc>
          <w:tcPr>
            <w:tcW w:w="5902" w:type="dxa"/>
            <w:shd w:val="clear" w:color="auto" w:fill="FFFFFF" w:themeFill="background1"/>
          </w:tcPr>
          <w:p w14:paraId="0E1A0E11" w14:textId="77777777" w:rsidR="00B457D2" w:rsidRPr="00B457D2" w:rsidRDefault="00B457D2" w:rsidP="00B457D2">
            <w:pPr>
              <w:spacing w:after="240" w:line="276" w:lineRule="auto"/>
              <w:rPr>
                <w:rFonts w:ascii="Arial" w:hAnsi="Arial" w:cs="Arial"/>
                <w:lang w:val="en-SG"/>
              </w:rPr>
            </w:pPr>
          </w:p>
        </w:tc>
      </w:tr>
      <w:tr w:rsidR="00B457D2" w:rsidRPr="00B457D2" w14:paraId="06E49252" w14:textId="77777777" w:rsidTr="00B457D2">
        <w:trPr>
          <w:trHeight w:val="424"/>
        </w:trPr>
        <w:tc>
          <w:tcPr>
            <w:tcW w:w="3114" w:type="dxa"/>
            <w:shd w:val="clear" w:color="auto" w:fill="FFFFFF" w:themeFill="background1"/>
          </w:tcPr>
          <w:p w14:paraId="520E3881" w14:textId="22D2556D" w:rsidR="00B457D2" w:rsidRPr="00B457D2" w:rsidRDefault="00B457D2" w:rsidP="00B457D2">
            <w:pPr>
              <w:spacing w:after="120" w:line="276" w:lineRule="auto"/>
              <w:rPr>
                <w:rFonts w:ascii="Arial" w:hAnsi="Arial" w:cs="Arial"/>
                <w:lang w:val="en-SG"/>
              </w:rPr>
            </w:pPr>
            <w:r w:rsidRPr="00B457D2">
              <w:rPr>
                <w:rFonts w:ascii="Arial" w:hAnsi="Arial" w:cs="Arial"/>
                <w:lang w:val="en-SG"/>
              </w:rPr>
              <w:t>Email</w:t>
            </w:r>
          </w:p>
        </w:tc>
        <w:tc>
          <w:tcPr>
            <w:tcW w:w="5902" w:type="dxa"/>
            <w:shd w:val="clear" w:color="auto" w:fill="FFFFFF" w:themeFill="background1"/>
          </w:tcPr>
          <w:p w14:paraId="7AF7938D" w14:textId="77777777" w:rsidR="00B457D2" w:rsidRPr="00B457D2" w:rsidRDefault="00B457D2" w:rsidP="00B457D2">
            <w:pPr>
              <w:spacing w:after="240" w:line="276" w:lineRule="auto"/>
              <w:rPr>
                <w:rFonts w:ascii="Arial" w:hAnsi="Arial" w:cs="Arial"/>
                <w:lang w:val="en-SG"/>
              </w:rPr>
            </w:pPr>
          </w:p>
        </w:tc>
      </w:tr>
      <w:tr w:rsidR="00B457D2" w:rsidRPr="00B457D2" w14:paraId="517FFE45" w14:textId="77777777" w:rsidTr="00110C22">
        <w:tc>
          <w:tcPr>
            <w:tcW w:w="3114" w:type="dxa"/>
            <w:shd w:val="clear" w:color="auto" w:fill="FFFFFF" w:themeFill="background1"/>
          </w:tcPr>
          <w:p w14:paraId="4152B78A" w14:textId="5EB32F97" w:rsidR="00B457D2" w:rsidRPr="00B457D2" w:rsidRDefault="00B457D2" w:rsidP="00B457D2">
            <w:pPr>
              <w:spacing w:after="120" w:line="276" w:lineRule="auto"/>
              <w:rPr>
                <w:rFonts w:ascii="Arial" w:hAnsi="Arial" w:cs="Arial"/>
                <w:lang w:val="en-SG"/>
              </w:rPr>
            </w:pPr>
            <w:r w:rsidRPr="00B457D2">
              <w:rPr>
                <w:rFonts w:ascii="Arial" w:hAnsi="Arial" w:cs="Arial"/>
                <w:lang w:val="en-SG"/>
              </w:rPr>
              <w:t>Type of BALEAP membership</w:t>
            </w:r>
            <w:r>
              <w:rPr>
                <w:rFonts w:ascii="Arial" w:hAnsi="Arial" w:cs="Arial"/>
                <w:lang w:val="en-SG"/>
              </w:rPr>
              <w:t xml:space="preserve"> </w:t>
            </w:r>
          </w:p>
        </w:tc>
        <w:tc>
          <w:tcPr>
            <w:tcW w:w="5902" w:type="dxa"/>
            <w:shd w:val="clear" w:color="auto" w:fill="FFFFFF" w:themeFill="background1"/>
          </w:tcPr>
          <w:p w14:paraId="1D57EF31" w14:textId="77777777" w:rsidR="00B457D2" w:rsidRPr="00B457D2" w:rsidRDefault="00B457D2" w:rsidP="00110C22">
            <w:pPr>
              <w:spacing w:after="240" w:line="276" w:lineRule="auto"/>
              <w:rPr>
                <w:rFonts w:ascii="Arial" w:hAnsi="Arial" w:cs="Arial"/>
                <w:lang w:val="en-SG"/>
              </w:rPr>
            </w:pPr>
          </w:p>
        </w:tc>
      </w:tr>
      <w:tr w:rsidR="00B457D2" w:rsidRPr="00B457D2" w14:paraId="32AFD263" w14:textId="77777777" w:rsidTr="00B457D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CDFE47" w14:textId="1B359CC2" w:rsidR="00B457D2" w:rsidRPr="00B457D2" w:rsidRDefault="00B457D2" w:rsidP="00B457D2">
            <w:pPr>
              <w:spacing w:after="120" w:line="276" w:lineRule="auto"/>
              <w:rPr>
                <w:rFonts w:ascii="Arial" w:hAnsi="Arial" w:cs="Arial"/>
                <w:lang w:val="en-SG"/>
              </w:rPr>
            </w:pPr>
            <w:r>
              <w:rPr>
                <w:rFonts w:ascii="Arial" w:hAnsi="Arial" w:cs="Arial"/>
                <w:lang w:val="en-SG"/>
              </w:rPr>
              <w:t>Bio (</w:t>
            </w:r>
            <w:r w:rsidRPr="00B457D2">
              <w:rPr>
                <w:rFonts w:ascii="Arial" w:hAnsi="Arial" w:cs="Arial"/>
                <w:i/>
                <w:iCs/>
                <w:lang w:val="en-SG"/>
              </w:rPr>
              <w:t>70 words max</w:t>
            </w:r>
            <w:r>
              <w:rPr>
                <w:rFonts w:ascii="Arial" w:hAnsi="Arial" w:cs="Arial"/>
                <w:iCs/>
                <w:lang w:val="en-SG"/>
              </w:rPr>
              <w:t>)</w:t>
            </w:r>
          </w:p>
        </w:tc>
        <w:tc>
          <w:tcPr>
            <w:tcW w:w="59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A09CE5" w14:textId="77777777" w:rsidR="00B457D2" w:rsidRPr="00B457D2" w:rsidRDefault="00B457D2" w:rsidP="00B457D2">
            <w:pPr>
              <w:spacing w:after="240" w:line="276" w:lineRule="auto"/>
              <w:rPr>
                <w:rFonts w:ascii="Arial" w:hAnsi="Arial" w:cs="Arial"/>
                <w:lang w:val="en-SG"/>
              </w:rPr>
            </w:pPr>
          </w:p>
        </w:tc>
      </w:tr>
    </w:tbl>
    <w:p w14:paraId="13DFC066" w14:textId="0EF70218" w:rsidR="00B457D2" w:rsidRDefault="00AA765A" w:rsidP="00A00477">
      <w:pPr>
        <w:spacing w:after="240" w:line="276" w:lineRule="auto"/>
        <w:rPr>
          <w:rFonts w:ascii="Arial" w:hAnsi="Arial" w:cs="Arial"/>
          <w:b/>
          <w:bCs/>
          <w:sz w:val="24"/>
          <w:szCs w:val="24"/>
          <w:lang w:val="en-SG"/>
        </w:rPr>
      </w:pPr>
      <w:r>
        <w:rPr>
          <w:rFonts w:ascii="Arial" w:hAnsi="Arial" w:cs="Arial"/>
          <w:b/>
          <w:bCs/>
          <w:sz w:val="24"/>
          <w:szCs w:val="24"/>
          <w:lang w:val="en-SG"/>
        </w:rPr>
        <w:lastRenderedPageBreak/>
        <w:t>Project</w:t>
      </w:r>
      <w:r w:rsidR="00B457D2">
        <w:rPr>
          <w:rFonts w:ascii="Arial" w:hAnsi="Arial" w:cs="Arial"/>
          <w:b/>
          <w:bCs/>
          <w:sz w:val="24"/>
          <w:szCs w:val="24"/>
          <w:lang w:val="en-SG"/>
        </w:rPr>
        <w:t xml:space="preserve"> Proposal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63"/>
        <w:gridCol w:w="5653"/>
      </w:tblGrid>
      <w:tr w:rsidR="00AA765A" w:rsidRPr="00B457D2" w14:paraId="2466B377" w14:textId="77777777" w:rsidTr="000F1213">
        <w:tc>
          <w:tcPr>
            <w:tcW w:w="9016" w:type="dxa"/>
            <w:gridSpan w:val="2"/>
            <w:shd w:val="clear" w:color="auto" w:fill="E2F6EC"/>
          </w:tcPr>
          <w:p w14:paraId="56696579" w14:textId="2701CEA9" w:rsidR="00AA765A" w:rsidRPr="00B457D2" w:rsidRDefault="00AA765A" w:rsidP="00110C22">
            <w:pPr>
              <w:spacing w:after="120" w:line="276" w:lineRule="auto"/>
              <w:rPr>
                <w:rFonts w:ascii="Arial" w:hAnsi="Arial" w:cs="Arial"/>
                <w:lang w:val="en-SG"/>
              </w:rPr>
            </w:pPr>
            <w:r>
              <w:rPr>
                <w:rFonts w:ascii="Arial" w:hAnsi="Arial" w:cs="Arial"/>
                <w:b/>
                <w:lang w:val="en-SG"/>
              </w:rPr>
              <w:t>Title</w:t>
            </w:r>
          </w:p>
        </w:tc>
      </w:tr>
      <w:tr w:rsidR="00AA765A" w:rsidRPr="00B457D2" w14:paraId="64D9DDA1" w14:textId="77777777" w:rsidTr="006F2B70">
        <w:tc>
          <w:tcPr>
            <w:tcW w:w="9016" w:type="dxa"/>
            <w:gridSpan w:val="2"/>
            <w:shd w:val="clear" w:color="auto" w:fill="FFFFFF" w:themeFill="background1"/>
          </w:tcPr>
          <w:p w14:paraId="76B3A550" w14:textId="3BD56F4C" w:rsidR="00AA765A" w:rsidRPr="00B457D2" w:rsidRDefault="00AA765A" w:rsidP="00110C22">
            <w:pPr>
              <w:spacing w:after="240" w:line="276" w:lineRule="auto"/>
              <w:rPr>
                <w:rFonts w:ascii="Arial" w:hAnsi="Arial" w:cs="Arial"/>
                <w:lang w:val="en-SG"/>
              </w:rPr>
            </w:pPr>
          </w:p>
        </w:tc>
      </w:tr>
      <w:tr w:rsidR="00AA765A" w:rsidRPr="00B457D2" w14:paraId="22610599" w14:textId="77777777" w:rsidTr="000F1213">
        <w:tc>
          <w:tcPr>
            <w:tcW w:w="9016" w:type="dxa"/>
            <w:gridSpan w:val="2"/>
            <w:shd w:val="clear" w:color="auto" w:fill="E2F6EC"/>
          </w:tcPr>
          <w:p w14:paraId="250A9774" w14:textId="469FC2B1" w:rsidR="00AA765A" w:rsidRPr="00B457D2" w:rsidRDefault="00AA765A" w:rsidP="00110C22">
            <w:pPr>
              <w:spacing w:after="120" w:line="276" w:lineRule="auto"/>
              <w:rPr>
                <w:rFonts w:ascii="Arial" w:hAnsi="Arial" w:cs="Arial"/>
                <w:lang w:val="en-SG"/>
              </w:rPr>
            </w:pPr>
            <w:r>
              <w:rPr>
                <w:rFonts w:ascii="Arial" w:hAnsi="Arial" w:cs="Arial"/>
                <w:b/>
                <w:lang w:val="en-SG"/>
              </w:rPr>
              <w:t>Rationale</w:t>
            </w:r>
          </w:p>
        </w:tc>
      </w:tr>
      <w:tr w:rsidR="000816C3" w:rsidRPr="003A0029" w14:paraId="34B8DFCE" w14:textId="77777777" w:rsidTr="000816C3">
        <w:tc>
          <w:tcPr>
            <w:tcW w:w="2892" w:type="dxa"/>
            <w:shd w:val="clear" w:color="auto" w:fill="FFFFFF" w:themeFill="background1"/>
          </w:tcPr>
          <w:p w14:paraId="353CDAEE" w14:textId="77777777" w:rsidR="00AA765A" w:rsidRPr="00AA765A" w:rsidRDefault="00AA765A" w:rsidP="00AA765A">
            <w:pPr>
              <w:spacing w:after="120" w:line="276" w:lineRule="auto"/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</w:pPr>
            <w:r w:rsidRPr="00AA765A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Describe the question/ problem which your study aims to address.</w:t>
            </w:r>
          </w:p>
          <w:p w14:paraId="7AA7B672" w14:textId="77777777" w:rsidR="00AA765A" w:rsidRPr="00AA765A" w:rsidRDefault="00AA765A" w:rsidP="00AA765A">
            <w:pPr>
              <w:spacing w:after="120" w:line="276" w:lineRule="auto"/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</w:pPr>
            <w:r w:rsidRPr="00AA765A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Include the rationale for the proposed study and how it relates to the theme of Social Justice.</w:t>
            </w:r>
          </w:p>
          <w:p w14:paraId="7A242AFC" w14:textId="77777777" w:rsidR="00AA765A" w:rsidRDefault="00AA765A" w:rsidP="00AA765A">
            <w:pPr>
              <w:spacing w:after="120" w:line="276" w:lineRule="auto"/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</w:pPr>
            <w:r w:rsidRPr="00AA765A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 xml:space="preserve">Incorporate a relevant mini literature review. </w:t>
            </w:r>
          </w:p>
          <w:p w14:paraId="1518552A" w14:textId="7667A7C9" w:rsidR="00AA765A" w:rsidRPr="00AA765A" w:rsidRDefault="00AA765A" w:rsidP="00AA765A">
            <w:pPr>
              <w:spacing w:after="120" w:line="276" w:lineRule="auto"/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</w:pPr>
            <w:r w:rsidRPr="00AA765A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600-800 words, excluding the reference list</w:t>
            </w:r>
          </w:p>
        </w:tc>
        <w:tc>
          <w:tcPr>
            <w:tcW w:w="6124" w:type="dxa"/>
            <w:shd w:val="clear" w:color="auto" w:fill="FFFFFF" w:themeFill="background1"/>
          </w:tcPr>
          <w:p w14:paraId="6187E068" w14:textId="77777777" w:rsidR="00AA765A" w:rsidRPr="00B457D2" w:rsidRDefault="00AA765A" w:rsidP="00110C22">
            <w:pPr>
              <w:spacing w:after="240" w:line="276" w:lineRule="auto"/>
              <w:rPr>
                <w:rFonts w:ascii="Arial" w:hAnsi="Arial" w:cs="Arial"/>
                <w:lang w:val="en-SG"/>
              </w:rPr>
            </w:pPr>
          </w:p>
        </w:tc>
      </w:tr>
      <w:tr w:rsidR="00AA765A" w:rsidRPr="00B457D2" w14:paraId="71C86596" w14:textId="77777777" w:rsidTr="000F1213">
        <w:tc>
          <w:tcPr>
            <w:tcW w:w="9016" w:type="dxa"/>
            <w:gridSpan w:val="2"/>
            <w:shd w:val="clear" w:color="auto" w:fill="E2F6EC"/>
          </w:tcPr>
          <w:p w14:paraId="79FCC96D" w14:textId="21C69DB1" w:rsidR="00AA765A" w:rsidRPr="00B457D2" w:rsidRDefault="00AA765A" w:rsidP="00110C22">
            <w:pPr>
              <w:spacing w:after="120" w:line="276" w:lineRule="auto"/>
              <w:rPr>
                <w:rFonts w:ascii="Arial" w:hAnsi="Arial" w:cs="Arial"/>
                <w:lang w:val="en-SG"/>
              </w:rPr>
            </w:pPr>
            <w:r>
              <w:rPr>
                <w:rFonts w:ascii="Arial" w:hAnsi="Arial" w:cs="Arial"/>
                <w:b/>
                <w:lang w:val="en-SG"/>
              </w:rPr>
              <w:t>Research questions</w:t>
            </w:r>
          </w:p>
        </w:tc>
      </w:tr>
      <w:tr w:rsidR="00AA765A" w:rsidRPr="00B457D2" w14:paraId="1C6E2D81" w14:textId="77777777" w:rsidTr="00B93BEF">
        <w:tc>
          <w:tcPr>
            <w:tcW w:w="9016" w:type="dxa"/>
            <w:gridSpan w:val="2"/>
            <w:shd w:val="clear" w:color="auto" w:fill="FFFFFF" w:themeFill="background1"/>
          </w:tcPr>
          <w:p w14:paraId="3A424C19" w14:textId="77777777" w:rsidR="00AA765A" w:rsidRPr="00B457D2" w:rsidRDefault="00AA765A" w:rsidP="00110C22">
            <w:pPr>
              <w:spacing w:after="240" w:line="276" w:lineRule="auto"/>
              <w:rPr>
                <w:rFonts w:ascii="Arial" w:hAnsi="Arial" w:cs="Arial"/>
                <w:lang w:val="en-SG"/>
              </w:rPr>
            </w:pPr>
          </w:p>
        </w:tc>
      </w:tr>
      <w:tr w:rsidR="00AA765A" w:rsidRPr="00B457D2" w14:paraId="153078AA" w14:textId="77777777" w:rsidTr="000F1213">
        <w:tc>
          <w:tcPr>
            <w:tcW w:w="9016" w:type="dxa"/>
            <w:gridSpan w:val="2"/>
            <w:shd w:val="clear" w:color="auto" w:fill="E2F6EC"/>
          </w:tcPr>
          <w:p w14:paraId="5B9C45D9" w14:textId="1A07F532" w:rsidR="00AA765A" w:rsidRPr="00B457D2" w:rsidRDefault="00AA765A" w:rsidP="00110C22">
            <w:pPr>
              <w:spacing w:after="120" w:line="276" w:lineRule="auto"/>
              <w:rPr>
                <w:rFonts w:ascii="Arial" w:hAnsi="Arial" w:cs="Arial"/>
                <w:lang w:val="en-SG"/>
              </w:rPr>
            </w:pPr>
            <w:r>
              <w:rPr>
                <w:rFonts w:ascii="Arial" w:hAnsi="Arial" w:cs="Arial"/>
                <w:b/>
                <w:lang w:val="en-SG"/>
              </w:rPr>
              <w:t>Methods</w:t>
            </w:r>
          </w:p>
        </w:tc>
      </w:tr>
      <w:tr w:rsidR="000816C3" w:rsidRPr="00B457D2" w14:paraId="65ADA022" w14:textId="77777777" w:rsidTr="000816C3">
        <w:trPr>
          <w:trHeight w:val="424"/>
        </w:trPr>
        <w:tc>
          <w:tcPr>
            <w:tcW w:w="2892" w:type="dxa"/>
            <w:shd w:val="clear" w:color="auto" w:fill="FFFFFF" w:themeFill="background1"/>
          </w:tcPr>
          <w:p w14:paraId="74B196A2" w14:textId="77777777" w:rsidR="00AA765A" w:rsidRDefault="00AA765A" w:rsidP="00AA765A">
            <w:pPr>
              <w:spacing w:after="120" w:line="276" w:lineRule="auto"/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</w:pPr>
            <w:r w:rsidRPr="00AA765A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 xml:space="preserve">Indicate the broad research approach, the type of data and the analytical framework you will use. </w:t>
            </w:r>
          </w:p>
          <w:p w14:paraId="49D48036" w14:textId="2187C77E" w:rsidR="00AA765A" w:rsidRPr="00AA765A" w:rsidRDefault="00AA765A" w:rsidP="00AA765A">
            <w:pPr>
              <w:spacing w:after="120" w:line="276" w:lineRule="auto"/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</w:pPr>
            <w:r w:rsidRPr="00AA765A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300-400 words, excluding references</w:t>
            </w:r>
          </w:p>
        </w:tc>
        <w:tc>
          <w:tcPr>
            <w:tcW w:w="6124" w:type="dxa"/>
            <w:shd w:val="clear" w:color="auto" w:fill="FFFFFF" w:themeFill="background1"/>
          </w:tcPr>
          <w:p w14:paraId="784762FE" w14:textId="77777777" w:rsidR="00AA765A" w:rsidRPr="00B457D2" w:rsidRDefault="00AA765A" w:rsidP="00110C22">
            <w:pPr>
              <w:spacing w:after="240" w:line="276" w:lineRule="auto"/>
              <w:rPr>
                <w:rFonts w:ascii="Arial" w:hAnsi="Arial" w:cs="Arial"/>
                <w:lang w:val="en-SG"/>
              </w:rPr>
            </w:pPr>
          </w:p>
        </w:tc>
      </w:tr>
      <w:tr w:rsidR="00AA765A" w:rsidRPr="00B457D2" w14:paraId="0C9F46B8" w14:textId="77777777" w:rsidTr="000F1213">
        <w:tc>
          <w:tcPr>
            <w:tcW w:w="9016" w:type="dxa"/>
            <w:gridSpan w:val="2"/>
            <w:shd w:val="clear" w:color="auto" w:fill="E2F6EC"/>
          </w:tcPr>
          <w:p w14:paraId="3E563796" w14:textId="596728E6" w:rsidR="00AA765A" w:rsidRPr="00B457D2" w:rsidRDefault="00AA765A" w:rsidP="00110C22">
            <w:pPr>
              <w:spacing w:after="120" w:line="276" w:lineRule="auto"/>
              <w:rPr>
                <w:rFonts w:ascii="Arial" w:hAnsi="Arial" w:cs="Arial"/>
                <w:lang w:val="en-SG"/>
              </w:rPr>
            </w:pPr>
            <w:r>
              <w:rPr>
                <w:rFonts w:ascii="Arial" w:hAnsi="Arial" w:cs="Arial"/>
                <w:b/>
                <w:lang w:val="en-SG"/>
              </w:rPr>
              <w:t>Significance and impact</w:t>
            </w:r>
          </w:p>
        </w:tc>
      </w:tr>
      <w:tr w:rsidR="00AA765A" w:rsidRPr="003A0029" w14:paraId="61720DE4" w14:textId="77777777" w:rsidTr="000816C3">
        <w:tc>
          <w:tcPr>
            <w:tcW w:w="2892" w:type="dxa"/>
            <w:shd w:val="clear" w:color="auto" w:fill="FFFFFF" w:themeFill="background1"/>
          </w:tcPr>
          <w:p w14:paraId="2B6D7CD9" w14:textId="77777777" w:rsidR="00AA765A" w:rsidRPr="00AA765A" w:rsidRDefault="00AA765A" w:rsidP="00AA765A">
            <w:pPr>
              <w:spacing w:after="120" w:line="276" w:lineRule="auto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AA765A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Indicate how you expect the project to impact your context of practice (i.e. student learning, colleagues’ professional development), and beyond</w:t>
            </w:r>
            <w:r w:rsidRPr="00AA765A">
              <w:rPr>
                <w:rFonts w:ascii="Arial" w:hAnsi="Arial" w:cs="Arial"/>
                <w:sz w:val="20"/>
                <w:szCs w:val="20"/>
                <w:lang w:val="en-SG"/>
              </w:rPr>
              <w:t>.</w:t>
            </w:r>
          </w:p>
          <w:p w14:paraId="50E52DEA" w14:textId="225B61D5" w:rsidR="00AA765A" w:rsidRPr="00B457D2" w:rsidRDefault="00AA765A" w:rsidP="00AA765A">
            <w:pPr>
              <w:spacing w:after="120" w:line="276" w:lineRule="auto"/>
              <w:rPr>
                <w:rFonts w:ascii="Arial" w:hAnsi="Arial" w:cs="Arial"/>
                <w:lang w:val="en-SG"/>
              </w:rPr>
            </w:pPr>
            <w:r w:rsidRPr="00AA765A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Include how the success of the project will be evaluated.</w:t>
            </w:r>
          </w:p>
        </w:tc>
        <w:tc>
          <w:tcPr>
            <w:tcW w:w="6124" w:type="dxa"/>
            <w:shd w:val="clear" w:color="auto" w:fill="FFFFFF" w:themeFill="background1"/>
          </w:tcPr>
          <w:p w14:paraId="031F43A0" w14:textId="77777777" w:rsidR="00AA765A" w:rsidRPr="00B457D2" w:rsidRDefault="00AA765A" w:rsidP="00110C22">
            <w:pPr>
              <w:spacing w:after="240" w:line="276" w:lineRule="auto"/>
              <w:rPr>
                <w:rFonts w:ascii="Arial" w:hAnsi="Arial" w:cs="Arial"/>
                <w:lang w:val="en-SG"/>
              </w:rPr>
            </w:pPr>
          </w:p>
        </w:tc>
      </w:tr>
      <w:tr w:rsidR="00AA765A" w:rsidRPr="00B457D2" w14:paraId="282CBBBC" w14:textId="77777777" w:rsidTr="000F1213">
        <w:tc>
          <w:tcPr>
            <w:tcW w:w="9016" w:type="dxa"/>
            <w:gridSpan w:val="2"/>
            <w:shd w:val="clear" w:color="auto" w:fill="E2F6EC"/>
          </w:tcPr>
          <w:p w14:paraId="74381FE6" w14:textId="36A7CE47" w:rsidR="00AA765A" w:rsidRPr="00B457D2" w:rsidRDefault="00AA765A" w:rsidP="00110C22">
            <w:pPr>
              <w:spacing w:after="120" w:line="276" w:lineRule="auto"/>
              <w:rPr>
                <w:rFonts w:ascii="Arial" w:hAnsi="Arial" w:cs="Arial"/>
                <w:lang w:val="en-SG"/>
              </w:rPr>
            </w:pPr>
            <w:r>
              <w:rPr>
                <w:rFonts w:ascii="Arial" w:hAnsi="Arial" w:cs="Arial"/>
                <w:b/>
                <w:lang w:val="en-SG"/>
              </w:rPr>
              <w:t>Output and dissemination plan</w:t>
            </w:r>
          </w:p>
        </w:tc>
      </w:tr>
      <w:tr w:rsidR="00AA765A" w:rsidRPr="00B457D2" w14:paraId="41BA8406" w14:textId="77777777" w:rsidTr="000816C3">
        <w:tc>
          <w:tcPr>
            <w:tcW w:w="2892" w:type="dxa"/>
            <w:shd w:val="clear" w:color="auto" w:fill="FFFFFF" w:themeFill="background1"/>
          </w:tcPr>
          <w:p w14:paraId="54145ECA" w14:textId="6AAF5777" w:rsidR="00AA765A" w:rsidRDefault="00AA765A" w:rsidP="00AA765A">
            <w:pPr>
              <w:spacing w:after="240" w:line="276" w:lineRule="auto"/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</w:pPr>
            <w:r w:rsidRPr="00AA765A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Outline ways</w:t>
            </w:r>
            <w:r w:rsidR="000816C3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 xml:space="preserve"> of disseminating your research.</w:t>
            </w:r>
          </w:p>
          <w:p w14:paraId="43ECB221" w14:textId="139D20C4" w:rsidR="00AA765A" w:rsidRPr="00AA765A" w:rsidRDefault="00AA765A" w:rsidP="00AA765A">
            <w:pPr>
              <w:spacing w:after="240" w:line="276" w:lineRule="auto"/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lastRenderedPageBreak/>
              <w:t>C</w:t>
            </w:r>
            <w:r w:rsidRPr="00AA765A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 xml:space="preserve">onsider the following options (not an exhaustive list): publication in an academic journal, an educational blog, a conference presentation; a set of pedagogical resources, multimodal posters/reports, video interview and/or infographics through the BALEAP website. </w:t>
            </w:r>
          </w:p>
          <w:p w14:paraId="572AD477" w14:textId="4B90AD69" w:rsidR="00AA765A" w:rsidRPr="00AA765A" w:rsidRDefault="00AA765A" w:rsidP="00AA765A">
            <w:pPr>
              <w:spacing w:after="240" w:line="276" w:lineRule="auto"/>
              <w:rPr>
                <w:rFonts w:ascii="Arial" w:hAnsi="Arial" w:cs="Arial"/>
                <w:i/>
                <w:iCs/>
                <w:lang w:val="en-SG"/>
              </w:rPr>
            </w:pPr>
            <w:r w:rsidRPr="00AA765A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Initial output should be planned for July 2022 (bar formal academic publications)</w:t>
            </w:r>
            <w:r w:rsidR="000F1213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.</w:t>
            </w:r>
          </w:p>
        </w:tc>
        <w:tc>
          <w:tcPr>
            <w:tcW w:w="6124" w:type="dxa"/>
            <w:shd w:val="clear" w:color="auto" w:fill="FFFFFF" w:themeFill="background1"/>
          </w:tcPr>
          <w:p w14:paraId="2125C9C6" w14:textId="27CD2631" w:rsidR="00AA765A" w:rsidRPr="00B457D2" w:rsidRDefault="00AA765A" w:rsidP="00110C22">
            <w:pPr>
              <w:spacing w:after="240" w:line="276" w:lineRule="auto"/>
              <w:rPr>
                <w:rFonts w:ascii="Arial" w:hAnsi="Arial" w:cs="Arial"/>
                <w:lang w:val="en-SG"/>
              </w:rPr>
            </w:pPr>
            <w:r w:rsidRPr="00AA765A">
              <w:rPr>
                <w:rFonts w:ascii="Arial" w:hAnsi="Arial" w:cs="Arial"/>
                <w:iCs/>
                <w:lang w:val="en-SG"/>
              </w:rPr>
              <w:lastRenderedPageBreak/>
              <w:t>REQUIRED:</w:t>
            </w:r>
            <w:r>
              <w:rPr>
                <w:rFonts w:ascii="Arial" w:hAnsi="Arial" w:cs="Arial"/>
                <w:i/>
                <w:iCs/>
                <w:lang w:val="en-SG"/>
              </w:rPr>
              <w:t xml:space="preserve"> </w:t>
            </w:r>
            <w:r w:rsidRPr="00B457D2">
              <w:rPr>
                <w:rFonts w:ascii="Arial" w:hAnsi="Arial" w:cs="Arial"/>
                <w:i/>
                <w:iCs/>
                <w:lang w:val="en-SG"/>
              </w:rPr>
              <w:t>Participation in a BALEAP event to showcase the funding stream projects.</w:t>
            </w:r>
            <w:r>
              <w:rPr>
                <w:rFonts w:ascii="Arial" w:hAnsi="Arial" w:cs="Arial"/>
                <w:i/>
                <w:iCs/>
                <w:lang w:val="en-SG"/>
              </w:rPr>
              <w:t xml:space="preserve"> A written report on the BALEAP website.</w:t>
            </w:r>
          </w:p>
        </w:tc>
      </w:tr>
      <w:tr w:rsidR="00AA765A" w:rsidRPr="00B457D2" w14:paraId="6DB643A9" w14:textId="77777777" w:rsidTr="000F1213">
        <w:tc>
          <w:tcPr>
            <w:tcW w:w="9016" w:type="dxa"/>
            <w:gridSpan w:val="2"/>
            <w:shd w:val="clear" w:color="auto" w:fill="E2F6EC"/>
          </w:tcPr>
          <w:p w14:paraId="5EA1513C" w14:textId="5591AF33" w:rsidR="00AA765A" w:rsidRPr="00B457D2" w:rsidRDefault="00AA765A" w:rsidP="00110C22">
            <w:pPr>
              <w:spacing w:after="120" w:line="276" w:lineRule="auto"/>
              <w:rPr>
                <w:rFonts w:ascii="Arial" w:hAnsi="Arial" w:cs="Arial"/>
                <w:lang w:val="en-SG"/>
              </w:rPr>
            </w:pPr>
            <w:r>
              <w:rPr>
                <w:rFonts w:ascii="Arial" w:hAnsi="Arial" w:cs="Arial"/>
                <w:b/>
                <w:lang w:val="en-SG"/>
              </w:rPr>
              <w:t>Budget details</w:t>
            </w:r>
          </w:p>
        </w:tc>
      </w:tr>
      <w:tr w:rsidR="000816C3" w:rsidRPr="003A0029" w14:paraId="29E6C421" w14:textId="77777777" w:rsidTr="00D3540A">
        <w:tc>
          <w:tcPr>
            <w:tcW w:w="9016" w:type="dxa"/>
            <w:gridSpan w:val="2"/>
            <w:shd w:val="clear" w:color="auto" w:fill="FFFFFF" w:themeFill="background1"/>
          </w:tcPr>
          <w:p w14:paraId="18997532" w14:textId="5D8151E0" w:rsidR="000816C3" w:rsidRPr="000816C3" w:rsidRDefault="000816C3" w:rsidP="000816C3">
            <w:pPr>
              <w:spacing w:after="120" w:line="276" w:lineRule="auto"/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</w:pPr>
            <w:r w:rsidRPr="000816C3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Provide a budget breakdown.</w:t>
            </w:r>
          </w:p>
          <w:p w14:paraId="5231C36C" w14:textId="77777777" w:rsidR="000816C3" w:rsidRPr="000816C3" w:rsidRDefault="000816C3" w:rsidP="000816C3">
            <w:pPr>
              <w:spacing w:after="120" w:line="276" w:lineRule="auto"/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</w:pPr>
            <w:r w:rsidRPr="000816C3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 xml:space="preserve">Funding must be related to tangible costs which include (but are not necessarily limited to): childcare, research assistant, and software. </w:t>
            </w:r>
          </w:p>
          <w:p w14:paraId="09B58B27" w14:textId="31DBBFA3" w:rsidR="000816C3" w:rsidRPr="000816C3" w:rsidRDefault="000816C3" w:rsidP="000816C3">
            <w:pPr>
              <w:spacing w:after="120" w:line="276" w:lineRule="auto"/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</w:pPr>
            <w:r w:rsidRPr="000816C3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Funding cannot cover research outside of EAP practice, or contributions to the general institutional scholarship/CPD budget.</w:t>
            </w:r>
          </w:p>
          <w:p w14:paraId="1D21848D" w14:textId="21D67F33" w:rsidR="000816C3" w:rsidRPr="000816C3" w:rsidRDefault="000816C3" w:rsidP="000816C3">
            <w:pPr>
              <w:spacing w:after="120" w:line="276" w:lineRule="auto"/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</w:pPr>
            <w:r w:rsidRPr="000816C3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All items to be documented (invoices, etc</w:t>
            </w:r>
            <w:r w:rsidR="00CF3CC9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.</w:t>
            </w:r>
            <w:r w:rsidRPr="000816C3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).</w:t>
            </w:r>
          </w:p>
        </w:tc>
      </w:tr>
      <w:tr w:rsidR="000816C3" w:rsidRPr="00B457D2" w14:paraId="6BD7B804" w14:textId="77777777" w:rsidTr="00D342AD">
        <w:tc>
          <w:tcPr>
            <w:tcW w:w="9016" w:type="dxa"/>
            <w:gridSpan w:val="2"/>
            <w:shd w:val="clear" w:color="auto" w:fill="FFFFFF" w:themeFill="background1"/>
          </w:tcPr>
          <w:tbl>
            <w:tblPr>
              <w:tblStyle w:val="TableGrid"/>
              <w:tblW w:w="8809" w:type="dxa"/>
              <w:tblLook w:val="04A0" w:firstRow="1" w:lastRow="0" w:firstColumn="1" w:lastColumn="0" w:noHBand="0" w:noVBand="1"/>
            </w:tblPr>
            <w:tblGrid>
              <w:gridCol w:w="1256"/>
              <w:gridCol w:w="5026"/>
              <w:gridCol w:w="2527"/>
            </w:tblGrid>
            <w:tr w:rsidR="000816C3" w:rsidRPr="00B457D2" w14:paraId="349004DE" w14:textId="77777777" w:rsidTr="000816C3">
              <w:tc>
                <w:tcPr>
                  <w:tcW w:w="1256" w:type="dxa"/>
                  <w:shd w:val="clear" w:color="auto" w:fill="D9D9D9" w:themeFill="background1" w:themeFillShade="D9"/>
                  <w:tcMar>
                    <w:top w:w="85" w:type="dxa"/>
                    <w:bottom w:w="85" w:type="dxa"/>
                  </w:tcMar>
                </w:tcPr>
                <w:p w14:paraId="614A3F47" w14:textId="77777777" w:rsidR="000816C3" w:rsidRPr="000816C3" w:rsidRDefault="000816C3" w:rsidP="000816C3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  <w:r w:rsidRPr="000816C3"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  <w:t>Item</w:t>
                  </w:r>
                </w:p>
              </w:tc>
              <w:tc>
                <w:tcPr>
                  <w:tcW w:w="5026" w:type="dxa"/>
                  <w:shd w:val="clear" w:color="auto" w:fill="D9D9D9" w:themeFill="background1" w:themeFillShade="D9"/>
                  <w:tcMar>
                    <w:top w:w="85" w:type="dxa"/>
                    <w:bottom w:w="85" w:type="dxa"/>
                  </w:tcMar>
                </w:tcPr>
                <w:p w14:paraId="786A83C5" w14:textId="77777777" w:rsidR="000816C3" w:rsidRPr="000816C3" w:rsidRDefault="000816C3" w:rsidP="000816C3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  <w:r w:rsidRPr="000816C3"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  <w:t>Details</w:t>
                  </w:r>
                </w:p>
              </w:tc>
              <w:tc>
                <w:tcPr>
                  <w:tcW w:w="2527" w:type="dxa"/>
                  <w:shd w:val="clear" w:color="auto" w:fill="D9D9D9" w:themeFill="background1" w:themeFillShade="D9"/>
                  <w:tcMar>
                    <w:top w:w="85" w:type="dxa"/>
                    <w:bottom w:w="85" w:type="dxa"/>
                  </w:tcMar>
                </w:tcPr>
                <w:p w14:paraId="294E1BDF" w14:textId="77777777" w:rsidR="000816C3" w:rsidRPr="000816C3" w:rsidRDefault="000816C3" w:rsidP="000816C3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  <w:r w:rsidRPr="000816C3"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  <w:t>Budget amount</w:t>
                  </w:r>
                </w:p>
              </w:tc>
            </w:tr>
            <w:tr w:rsidR="000816C3" w:rsidRPr="00B457D2" w14:paraId="2C88F7E0" w14:textId="77777777" w:rsidTr="000816C3">
              <w:tc>
                <w:tcPr>
                  <w:tcW w:w="1256" w:type="dxa"/>
                  <w:shd w:val="clear" w:color="auto" w:fill="D9D9D9" w:themeFill="background1" w:themeFillShade="D9"/>
                  <w:tcMar>
                    <w:top w:w="85" w:type="dxa"/>
                    <w:bottom w:w="85" w:type="dxa"/>
                  </w:tcMar>
                </w:tcPr>
                <w:p w14:paraId="14177DBC" w14:textId="77777777" w:rsidR="000816C3" w:rsidRPr="000816C3" w:rsidRDefault="000816C3" w:rsidP="000816C3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  <w:tc>
                <w:tcPr>
                  <w:tcW w:w="5026" w:type="dxa"/>
                  <w:tcMar>
                    <w:top w:w="85" w:type="dxa"/>
                    <w:bottom w:w="85" w:type="dxa"/>
                  </w:tcMar>
                </w:tcPr>
                <w:p w14:paraId="643F5AE7" w14:textId="77777777" w:rsidR="000816C3" w:rsidRPr="000816C3" w:rsidRDefault="000816C3" w:rsidP="000816C3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6D8F464D" w14:textId="77777777" w:rsidR="000816C3" w:rsidRPr="000816C3" w:rsidRDefault="000816C3" w:rsidP="000816C3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</w:tr>
            <w:tr w:rsidR="000816C3" w:rsidRPr="00B457D2" w14:paraId="54E9F929" w14:textId="77777777" w:rsidTr="000816C3">
              <w:tc>
                <w:tcPr>
                  <w:tcW w:w="1256" w:type="dxa"/>
                  <w:shd w:val="clear" w:color="auto" w:fill="D9D9D9" w:themeFill="background1" w:themeFillShade="D9"/>
                  <w:tcMar>
                    <w:top w:w="85" w:type="dxa"/>
                    <w:bottom w:w="85" w:type="dxa"/>
                  </w:tcMar>
                </w:tcPr>
                <w:p w14:paraId="1D9A289D" w14:textId="77777777" w:rsidR="000816C3" w:rsidRPr="000816C3" w:rsidRDefault="000816C3" w:rsidP="000816C3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  <w:tc>
                <w:tcPr>
                  <w:tcW w:w="5026" w:type="dxa"/>
                  <w:tcMar>
                    <w:top w:w="85" w:type="dxa"/>
                    <w:bottom w:w="85" w:type="dxa"/>
                  </w:tcMar>
                </w:tcPr>
                <w:p w14:paraId="3E14D984" w14:textId="77777777" w:rsidR="000816C3" w:rsidRPr="000816C3" w:rsidRDefault="000816C3" w:rsidP="000816C3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40E9658F" w14:textId="77777777" w:rsidR="000816C3" w:rsidRPr="000816C3" w:rsidRDefault="000816C3" w:rsidP="000816C3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</w:tr>
            <w:tr w:rsidR="000816C3" w:rsidRPr="00B457D2" w14:paraId="25D5E689" w14:textId="77777777" w:rsidTr="000816C3">
              <w:tc>
                <w:tcPr>
                  <w:tcW w:w="1256" w:type="dxa"/>
                  <w:shd w:val="clear" w:color="auto" w:fill="D9D9D9" w:themeFill="background1" w:themeFillShade="D9"/>
                  <w:tcMar>
                    <w:top w:w="85" w:type="dxa"/>
                    <w:bottom w:w="85" w:type="dxa"/>
                  </w:tcMar>
                </w:tcPr>
                <w:p w14:paraId="2F088E69" w14:textId="77777777" w:rsidR="000816C3" w:rsidRPr="000816C3" w:rsidRDefault="000816C3" w:rsidP="000816C3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  <w:tc>
                <w:tcPr>
                  <w:tcW w:w="5026" w:type="dxa"/>
                  <w:tcMar>
                    <w:top w:w="85" w:type="dxa"/>
                    <w:bottom w:w="85" w:type="dxa"/>
                  </w:tcMar>
                </w:tcPr>
                <w:p w14:paraId="764C16ED" w14:textId="77777777" w:rsidR="000816C3" w:rsidRPr="000816C3" w:rsidRDefault="000816C3" w:rsidP="000816C3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6018788F" w14:textId="77777777" w:rsidR="000816C3" w:rsidRPr="000816C3" w:rsidRDefault="000816C3" w:rsidP="000816C3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</w:tr>
            <w:tr w:rsidR="000816C3" w:rsidRPr="00B457D2" w14:paraId="33C5FFD3" w14:textId="77777777" w:rsidTr="000816C3">
              <w:tc>
                <w:tcPr>
                  <w:tcW w:w="1256" w:type="dxa"/>
                  <w:shd w:val="clear" w:color="auto" w:fill="D9D9D9" w:themeFill="background1" w:themeFillShade="D9"/>
                  <w:tcMar>
                    <w:top w:w="85" w:type="dxa"/>
                    <w:bottom w:w="85" w:type="dxa"/>
                  </w:tcMar>
                </w:tcPr>
                <w:p w14:paraId="19F9CE6B" w14:textId="77777777" w:rsidR="000816C3" w:rsidRPr="000816C3" w:rsidRDefault="000816C3" w:rsidP="000816C3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  <w:tc>
                <w:tcPr>
                  <w:tcW w:w="5026" w:type="dxa"/>
                  <w:tcMar>
                    <w:top w:w="85" w:type="dxa"/>
                    <w:bottom w:w="85" w:type="dxa"/>
                  </w:tcMar>
                </w:tcPr>
                <w:p w14:paraId="1F709EA3" w14:textId="77777777" w:rsidR="000816C3" w:rsidRPr="000816C3" w:rsidRDefault="000816C3" w:rsidP="000816C3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3E829CCB" w14:textId="77777777" w:rsidR="000816C3" w:rsidRPr="000816C3" w:rsidRDefault="000816C3" w:rsidP="000816C3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</w:tr>
            <w:tr w:rsidR="000816C3" w:rsidRPr="00B457D2" w14:paraId="0241BC46" w14:textId="77777777" w:rsidTr="000816C3">
              <w:tc>
                <w:tcPr>
                  <w:tcW w:w="1256" w:type="dxa"/>
                  <w:shd w:val="clear" w:color="auto" w:fill="D9D9D9" w:themeFill="background1" w:themeFillShade="D9"/>
                  <w:tcMar>
                    <w:top w:w="85" w:type="dxa"/>
                    <w:bottom w:w="85" w:type="dxa"/>
                  </w:tcMar>
                </w:tcPr>
                <w:p w14:paraId="4DF40097" w14:textId="77777777" w:rsidR="000816C3" w:rsidRPr="000816C3" w:rsidRDefault="000816C3" w:rsidP="000816C3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  <w:tc>
                <w:tcPr>
                  <w:tcW w:w="5026" w:type="dxa"/>
                  <w:tcMar>
                    <w:top w:w="85" w:type="dxa"/>
                    <w:bottom w:w="85" w:type="dxa"/>
                  </w:tcMar>
                </w:tcPr>
                <w:p w14:paraId="24C790E0" w14:textId="77777777" w:rsidR="000816C3" w:rsidRPr="000816C3" w:rsidRDefault="000816C3" w:rsidP="000816C3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170DAA0F" w14:textId="77777777" w:rsidR="000816C3" w:rsidRPr="000816C3" w:rsidRDefault="000816C3" w:rsidP="000816C3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</w:tr>
            <w:tr w:rsidR="000816C3" w:rsidRPr="00B457D2" w14:paraId="355CB71B" w14:textId="77777777" w:rsidTr="000816C3">
              <w:tc>
                <w:tcPr>
                  <w:tcW w:w="6282" w:type="dxa"/>
                  <w:gridSpan w:val="2"/>
                  <w:tcMar>
                    <w:top w:w="85" w:type="dxa"/>
                    <w:bottom w:w="85" w:type="dxa"/>
                  </w:tcMar>
                </w:tcPr>
                <w:p w14:paraId="5BAF7BAB" w14:textId="50C1B5B3" w:rsidR="000816C3" w:rsidRPr="000816C3" w:rsidRDefault="000816C3" w:rsidP="000816C3">
                  <w:pPr>
                    <w:spacing w:after="120"/>
                    <w:jc w:val="right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  <w:r w:rsidRPr="000816C3"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  <w:t>Total budget requested</w:t>
                  </w:r>
                </w:p>
              </w:tc>
              <w:tc>
                <w:tcPr>
                  <w:tcW w:w="2527" w:type="dxa"/>
                  <w:shd w:val="clear" w:color="auto" w:fill="E7E6E6" w:themeFill="background2"/>
                </w:tcPr>
                <w:p w14:paraId="72C61D3E" w14:textId="7BA7492F" w:rsidR="000816C3" w:rsidRPr="000816C3" w:rsidRDefault="000816C3" w:rsidP="000816C3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</w:tr>
          </w:tbl>
          <w:p w14:paraId="55A66759" w14:textId="5E09FCA7" w:rsidR="000816C3" w:rsidRPr="00B457D2" w:rsidRDefault="000816C3" w:rsidP="00110C22">
            <w:pPr>
              <w:spacing w:after="240" w:line="276" w:lineRule="auto"/>
              <w:rPr>
                <w:rFonts w:ascii="Arial" w:hAnsi="Arial" w:cs="Arial"/>
                <w:lang w:val="en-SG"/>
              </w:rPr>
            </w:pPr>
          </w:p>
        </w:tc>
      </w:tr>
    </w:tbl>
    <w:p w14:paraId="6B536C63" w14:textId="77777777" w:rsidR="000816C3" w:rsidRDefault="000816C3">
      <w:r>
        <w:br w:type="page"/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486"/>
        <w:gridCol w:w="5530"/>
      </w:tblGrid>
      <w:tr w:rsidR="000816C3" w:rsidRPr="00B457D2" w14:paraId="09EF70DE" w14:textId="77777777" w:rsidTr="000F1213">
        <w:tc>
          <w:tcPr>
            <w:tcW w:w="9016" w:type="dxa"/>
            <w:gridSpan w:val="2"/>
            <w:shd w:val="clear" w:color="auto" w:fill="E2F6EC"/>
          </w:tcPr>
          <w:p w14:paraId="5E33F29E" w14:textId="4825C06A" w:rsidR="000816C3" w:rsidRPr="00B457D2" w:rsidRDefault="000816C3" w:rsidP="00110C22">
            <w:pPr>
              <w:spacing w:after="120" w:line="276" w:lineRule="auto"/>
              <w:rPr>
                <w:rFonts w:ascii="Arial" w:hAnsi="Arial" w:cs="Arial"/>
                <w:lang w:val="en-SG"/>
              </w:rPr>
            </w:pPr>
            <w:r>
              <w:rPr>
                <w:rFonts w:ascii="Arial" w:hAnsi="Arial" w:cs="Arial"/>
                <w:b/>
                <w:lang w:val="en-SG"/>
              </w:rPr>
              <w:lastRenderedPageBreak/>
              <w:t>Project timeline</w:t>
            </w:r>
          </w:p>
        </w:tc>
      </w:tr>
      <w:tr w:rsidR="000816C3" w:rsidRPr="003A0029" w14:paraId="71AA27D0" w14:textId="77777777" w:rsidTr="00110C22">
        <w:tc>
          <w:tcPr>
            <w:tcW w:w="9016" w:type="dxa"/>
            <w:gridSpan w:val="2"/>
            <w:shd w:val="clear" w:color="auto" w:fill="FFFFFF" w:themeFill="background1"/>
          </w:tcPr>
          <w:p w14:paraId="705B17BA" w14:textId="2092265D" w:rsidR="000816C3" w:rsidRPr="000816C3" w:rsidRDefault="000816C3" w:rsidP="00110C22">
            <w:pPr>
              <w:spacing w:after="120" w:line="276" w:lineRule="auto"/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</w:pPr>
            <w:r w:rsidRPr="000816C3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Indicate the expected period of completion for the various stages of the project (ethics, data collection, analysis, preparation of output, etc</w:t>
            </w:r>
            <w:r w:rsidR="00CF3CC9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.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)</w:t>
            </w:r>
          </w:p>
        </w:tc>
      </w:tr>
      <w:tr w:rsidR="000816C3" w:rsidRPr="00B457D2" w14:paraId="2F615971" w14:textId="77777777" w:rsidTr="000F1213">
        <w:trPr>
          <w:trHeight w:val="3313"/>
        </w:trPr>
        <w:tc>
          <w:tcPr>
            <w:tcW w:w="9016" w:type="dxa"/>
            <w:gridSpan w:val="2"/>
            <w:shd w:val="clear" w:color="auto" w:fill="FFFFFF" w:themeFill="background1"/>
          </w:tcPr>
          <w:tbl>
            <w:tblPr>
              <w:tblStyle w:val="TableGrid"/>
              <w:tblW w:w="8809" w:type="dxa"/>
              <w:tblLook w:val="04A0" w:firstRow="1" w:lastRow="0" w:firstColumn="1" w:lastColumn="0" w:noHBand="0" w:noVBand="1"/>
            </w:tblPr>
            <w:tblGrid>
              <w:gridCol w:w="1863"/>
              <w:gridCol w:w="4419"/>
              <w:gridCol w:w="2527"/>
            </w:tblGrid>
            <w:tr w:rsidR="000816C3" w:rsidRPr="00B457D2" w14:paraId="1D9E2670" w14:textId="77777777" w:rsidTr="000816C3">
              <w:tc>
                <w:tcPr>
                  <w:tcW w:w="1863" w:type="dxa"/>
                  <w:shd w:val="clear" w:color="auto" w:fill="D9D9D9" w:themeFill="background1" w:themeFillShade="D9"/>
                  <w:tcMar>
                    <w:top w:w="85" w:type="dxa"/>
                    <w:bottom w:w="85" w:type="dxa"/>
                  </w:tcMar>
                </w:tcPr>
                <w:p w14:paraId="27C65079" w14:textId="5F97C4A6" w:rsidR="000816C3" w:rsidRPr="000816C3" w:rsidRDefault="000816C3" w:rsidP="00110C2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  <w:t>Project phase</w:t>
                  </w:r>
                </w:p>
              </w:tc>
              <w:tc>
                <w:tcPr>
                  <w:tcW w:w="4419" w:type="dxa"/>
                  <w:shd w:val="clear" w:color="auto" w:fill="D9D9D9" w:themeFill="background1" w:themeFillShade="D9"/>
                  <w:tcMar>
                    <w:top w:w="85" w:type="dxa"/>
                    <w:bottom w:w="85" w:type="dxa"/>
                  </w:tcMar>
                </w:tcPr>
                <w:p w14:paraId="7E09F9CF" w14:textId="29A7131F" w:rsidR="000816C3" w:rsidRPr="000816C3" w:rsidRDefault="000816C3" w:rsidP="00110C2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  <w:t>Activity</w:t>
                  </w:r>
                </w:p>
              </w:tc>
              <w:tc>
                <w:tcPr>
                  <w:tcW w:w="2527" w:type="dxa"/>
                  <w:shd w:val="clear" w:color="auto" w:fill="D9D9D9" w:themeFill="background1" w:themeFillShade="D9"/>
                  <w:tcMar>
                    <w:top w:w="85" w:type="dxa"/>
                    <w:bottom w:w="85" w:type="dxa"/>
                  </w:tcMar>
                </w:tcPr>
                <w:p w14:paraId="5FC181D1" w14:textId="00E583DA" w:rsidR="000816C3" w:rsidRPr="000816C3" w:rsidRDefault="000816C3" w:rsidP="00110C2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  <w:t>Activity period/month</w:t>
                  </w:r>
                </w:p>
              </w:tc>
            </w:tr>
            <w:tr w:rsidR="000816C3" w:rsidRPr="00B457D2" w14:paraId="7F2D78D5" w14:textId="77777777" w:rsidTr="000816C3">
              <w:tc>
                <w:tcPr>
                  <w:tcW w:w="1863" w:type="dxa"/>
                  <w:shd w:val="clear" w:color="auto" w:fill="D9D9D9" w:themeFill="background1" w:themeFillShade="D9"/>
                  <w:tcMar>
                    <w:top w:w="85" w:type="dxa"/>
                    <w:bottom w:w="85" w:type="dxa"/>
                  </w:tcMar>
                </w:tcPr>
                <w:p w14:paraId="573565A9" w14:textId="77777777" w:rsidR="000816C3" w:rsidRPr="000816C3" w:rsidRDefault="000816C3" w:rsidP="00110C2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  <w:tc>
                <w:tcPr>
                  <w:tcW w:w="4419" w:type="dxa"/>
                  <w:tcMar>
                    <w:top w:w="85" w:type="dxa"/>
                    <w:bottom w:w="85" w:type="dxa"/>
                  </w:tcMar>
                </w:tcPr>
                <w:p w14:paraId="3689EF78" w14:textId="77777777" w:rsidR="000816C3" w:rsidRPr="000816C3" w:rsidRDefault="000816C3" w:rsidP="00110C2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64B497B9" w14:textId="77777777" w:rsidR="000816C3" w:rsidRPr="000816C3" w:rsidRDefault="000816C3" w:rsidP="00110C2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</w:tr>
            <w:tr w:rsidR="000816C3" w:rsidRPr="00B457D2" w14:paraId="3A37F369" w14:textId="77777777" w:rsidTr="000816C3">
              <w:tc>
                <w:tcPr>
                  <w:tcW w:w="1863" w:type="dxa"/>
                  <w:shd w:val="clear" w:color="auto" w:fill="D9D9D9" w:themeFill="background1" w:themeFillShade="D9"/>
                  <w:tcMar>
                    <w:top w:w="85" w:type="dxa"/>
                    <w:bottom w:w="85" w:type="dxa"/>
                  </w:tcMar>
                </w:tcPr>
                <w:p w14:paraId="0E818169" w14:textId="77777777" w:rsidR="000816C3" w:rsidRPr="000816C3" w:rsidRDefault="000816C3" w:rsidP="00110C2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  <w:tc>
                <w:tcPr>
                  <w:tcW w:w="4419" w:type="dxa"/>
                  <w:tcMar>
                    <w:top w:w="85" w:type="dxa"/>
                    <w:bottom w:w="85" w:type="dxa"/>
                  </w:tcMar>
                </w:tcPr>
                <w:p w14:paraId="194E60B4" w14:textId="77777777" w:rsidR="000816C3" w:rsidRPr="000816C3" w:rsidRDefault="000816C3" w:rsidP="00110C2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6EE09EC6" w14:textId="77777777" w:rsidR="000816C3" w:rsidRPr="000816C3" w:rsidRDefault="000816C3" w:rsidP="00110C2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</w:tr>
            <w:tr w:rsidR="000816C3" w:rsidRPr="00B457D2" w14:paraId="225A2D5F" w14:textId="77777777" w:rsidTr="000816C3">
              <w:tc>
                <w:tcPr>
                  <w:tcW w:w="1863" w:type="dxa"/>
                  <w:shd w:val="clear" w:color="auto" w:fill="D9D9D9" w:themeFill="background1" w:themeFillShade="D9"/>
                  <w:tcMar>
                    <w:top w:w="85" w:type="dxa"/>
                    <w:bottom w:w="85" w:type="dxa"/>
                  </w:tcMar>
                </w:tcPr>
                <w:p w14:paraId="0F81E920" w14:textId="77777777" w:rsidR="000816C3" w:rsidRPr="000816C3" w:rsidRDefault="000816C3" w:rsidP="00110C2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  <w:tc>
                <w:tcPr>
                  <w:tcW w:w="4419" w:type="dxa"/>
                  <w:tcMar>
                    <w:top w:w="85" w:type="dxa"/>
                    <w:bottom w:w="85" w:type="dxa"/>
                  </w:tcMar>
                </w:tcPr>
                <w:p w14:paraId="05D92C46" w14:textId="77777777" w:rsidR="000816C3" w:rsidRPr="000816C3" w:rsidRDefault="000816C3" w:rsidP="00110C2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77841D04" w14:textId="77777777" w:rsidR="000816C3" w:rsidRPr="000816C3" w:rsidRDefault="000816C3" w:rsidP="00110C2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</w:tr>
            <w:tr w:rsidR="000816C3" w:rsidRPr="00B457D2" w14:paraId="1352DFC5" w14:textId="77777777" w:rsidTr="000816C3">
              <w:tc>
                <w:tcPr>
                  <w:tcW w:w="1863" w:type="dxa"/>
                  <w:shd w:val="clear" w:color="auto" w:fill="D9D9D9" w:themeFill="background1" w:themeFillShade="D9"/>
                  <w:tcMar>
                    <w:top w:w="85" w:type="dxa"/>
                    <w:bottom w:w="85" w:type="dxa"/>
                  </w:tcMar>
                </w:tcPr>
                <w:p w14:paraId="788B665B" w14:textId="77777777" w:rsidR="000816C3" w:rsidRPr="000816C3" w:rsidRDefault="000816C3" w:rsidP="00110C2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  <w:tc>
                <w:tcPr>
                  <w:tcW w:w="4419" w:type="dxa"/>
                  <w:tcMar>
                    <w:top w:w="85" w:type="dxa"/>
                    <w:bottom w:w="85" w:type="dxa"/>
                  </w:tcMar>
                </w:tcPr>
                <w:p w14:paraId="16E2B0E4" w14:textId="77777777" w:rsidR="000816C3" w:rsidRPr="000816C3" w:rsidRDefault="000816C3" w:rsidP="00110C2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11A8C9D0" w14:textId="77777777" w:rsidR="000816C3" w:rsidRPr="000816C3" w:rsidRDefault="000816C3" w:rsidP="00110C2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</w:tr>
            <w:tr w:rsidR="000816C3" w:rsidRPr="00B457D2" w14:paraId="3D308CE8" w14:textId="77777777" w:rsidTr="000816C3">
              <w:tc>
                <w:tcPr>
                  <w:tcW w:w="1863" w:type="dxa"/>
                  <w:shd w:val="clear" w:color="auto" w:fill="D9D9D9" w:themeFill="background1" w:themeFillShade="D9"/>
                  <w:tcMar>
                    <w:top w:w="85" w:type="dxa"/>
                    <w:bottom w:w="85" w:type="dxa"/>
                  </w:tcMar>
                </w:tcPr>
                <w:p w14:paraId="6D5F4CAC" w14:textId="77777777" w:rsidR="000816C3" w:rsidRPr="000816C3" w:rsidRDefault="000816C3" w:rsidP="00110C2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  <w:tc>
                <w:tcPr>
                  <w:tcW w:w="4419" w:type="dxa"/>
                  <w:tcMar>
                    <w:top w:w="85" w:type="dxa"/>
                    <w:bottom w:w="85" w:type="dxa"/>
                  </w:tcMar>
                </w:tcPr>
                <w:p w14:paraId="7C0D66F4" w14:textId="77777777" w:rsidR="000816C3" w:rsidRPr="000816C3" w:rsidRDefault="000816C3" w:rsidP="00110C2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2933A43D" w14:textId="77777777" w:rsidR="000816C3" w:rsidRPr="000816C3" w:rsidRDefault="000816C3" w:rsidP="00110C2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</w:pPr>
                </w:p>
              </w:tc>
            </w:tr>
          </w:tbl>
          <w:p w14:paraId="1D004B9C" w14:textId="77777777" w:rsidR="000816C3" w:rsidRPr="00B457D2" w:rsidRDefault="000816C3" w:rsidP="00110C22">
            <w:pPr>
              <w:spacing w:after="240" w:line="276" w:lineRule="auto"/>
              <w:rPr>
                <w:rFonts w:ascii="Arial" w:hAnsi="Arial" w:cs="Arial"/>
                <w:lang w:val="en-SG"/>
              </w:rPr>
            </w:pPr>
          </w:p>
        </w:tc>
      </w:tr>
      <w:tr w:rsidR="000816C3" w:rsidRPr="00B457D2" w14:paraId="21FF3BC5" w14:textId="77777777" w:rsidTr="000F1213">
        <w:tc>
          <w:tcPr>
            <w:tcW w:w="9016" w:type="dxa"/>
            <w:gridSpan w:val="2"/>
            <w:shd w:val="clear" w:color="auto" w:fill="E2F6EC"/>
          </w:tcPr>
          <w:p w14:paraId="25073EC1" w14:textId="36F16191" w:rsidR="000816C3" w:rsidRPr="00B457D2" w:rsidRDefault="000816C3" w:rsidP="00110C22">
            <w:pPr>
              <w:spacing w:after="120" w:line="276" w:lineRule="auto"/>
              <w:rPr>
                <w:rFonts w:ascii="Arial" w:hAnsi="Arial" w:cs="Arial"/>
                <w:lang w:val="en-SG"/>
              </w:rPr>
            </w:pPr>
            <w:r>
              <w:rPr>
                <w:rFonts w:ascii="Arial" w:hAnsi="Arial" w:cs="Arial"/>
                <w:b/>
                <w:lang w:val="en-SG"/>
              </w:rPr>
              <w:t>Ethics</w:t>
            </w:r>
          </w:p>
        </w:tc>
      </w:tr>
      <w:tr w:rsidR="000816C3" w:rsidRPr="003A0029" w14:paraId="3538AB92" w14:textId="77777777" w:rsidTr="000F1213">
        <w:tc>
          <w:tcPr>
            <w:tcW w:w="2830" w:type="dxa"/>
            <w:shd w:val="clear" w:color="auto" w:fill="FFFFFF" w:themeFill="background1"/>
          </w:tcPr>
          <w:p w14:paraId="57A4BD3F" w14:textId="11E3D765" w:rsidR="000816C3" w:rsidRPr="000816C3" w:rsidRDefault="000816C3" w:rsidP="00110C22">
            <w:pPr>
              <w:spacing w:after="120" w:line="276" w:lineRule="auto"/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</w:pPr>
            <w:r w:rsidRPr="000816C3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Please apply for ethics through your institution as you complete this form and provide the likely timeline for the approval. Contact us if you have any difficulties applying for Ethics.</w:t>
            </w:r>
            <w:r w:rsidRPr="000816C3"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</w:p>
        </w:tc>
        <w:tc>
          <w:tcPr>
            <w:tcW w:w="6186" w:type="dxa"/>
            <w:shd w:val="clear" w:color="auto" w:fill="FFFFFF" w:themeFill="background1"/>
          </w:tcPr>
          <w:p w14:paraId="65FCFB11" w14:textId="77777777" w:rsidR="000816C3" w:rsidRPr="00B457D2" w:rsidRDefault="000816C3" w:rsidP="00110C22">
            <w:pPr>
              <w:spacing w:after="240" w:line="276" w:lineRule="auto"/>
              <w:rPr>
                <w:rFonts w:ascii="Arial" w:hAnsi="Arial" w:cs="Arial"/>
                <w:lang w:val="en-SG"/>
              </w:rPr>
            </w:pPr>
          </w:p>
        </w:tc>
      </w:tr>
      <w:tr w:rsidR="000816C3" w:rsidRPr="003A0029" w14:paraId="5464AFDD" w14:textId="77777777" w:rsidTr="000F1213">
        <w:tc>
          <w:tcPr>
            <w:tcW w:w="9016" w:type="dxa"/>
            <w:gridSpan w:val="2"/>
            <w:shd w:val="clear" w:color="auto" w:fill="E2F6EC"/>
          </w:tcPr>
          <w:p w14:paraId="2443B432" w14:textId="007D74E0" w:rsidR="000816C3" w:rsidRPr="00B457D2" w:rsidRDefault="000816C3" w:rsidP="00110C22">
            <w:pPr>
              <w:spacing w:after="120" w:line="276" w:lineRule="auto"/>
              <w:rPr>
                <w:rFonts w:ascii="Arial" w:hAnsi="Arial" w:cs="Arial"/>
                <w:lang w:val="en-SG"/>
              </w:rPr>
            </w:pPr>
            <w:r>
              <w:rPr>
                <w:rFonts w:ascii="Arial" w:hAnsi="Arial" w:cs="Arial"/>
                <w:b/>
                <w:lang w:val="en-SG"/>
              </w:rPr>
              <w:t>Anticipated challenges or needs (if applicable)</w:t>
            </w:r>
          </w:p>
        </w:tc>
      </w:tr>
      <w:tr w:rsidR="000816C3" w:rsidRPr="003A0029" w14:paraId="198DEEC6" w14:textId="77777777" w:rsidTr="000F1213">
        <w:tc>
          <w:tcPr>
            <w:tcW w:w="2830" w:type="dxa"/>
            <w:shd w:val="clear" w:color="auto" w:fill="FFFFFF" w:themeFill="background1"/>
          </w:tcPr>
          <w:p w14:paraId="35BB98FD" w14:textId="2D5F5B99" w:rsidR="000816C3" w:rsidRPr="000816C3" w:rsidRDefault="000816C3" w:rsidP="00110C22">
            <w:pPr>
              <w:spacing w:after="120" w:line="276" w:lineRule="auto"/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</w:pPr>
            <w:r w:rsidRPr="000816C3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The scheme will include mentorship and workshops at various stages of the projects. The information you provide here will help us tailor some support through the stages of the project.</w:t>
            </w:r>
          </w:p>
        </w:tc>
        <w:tc>
          <w:tcPr>
            <w:tcW w:w="6186" w:type="dxa"/>
            <w:shd w:val="clear" w:color="auto" w:fill="FFFFFF" w:themeFill="background1"/>
          </w:tcPr>
          <w:p w14:paraId="78E8E45E" w14:textId="77777777" w:rsidR="000816C3" w:rsidRPr="00B457D2" w:rsidRDefault="000816C3" w:rsidP="00110C22">
            <w:pPr>
              <w:spacing w:after="240" w:line="276" w:lineRule="auto"/>
              <w:rPr>
                <w:rFonts w:ascii="Arial" w:hAnsi="Arial" w:cs="Arial"/>
                <w:lang w:val="en-SG"/>
              </w:rPr>
            </w:pPr>
          </w:p>
        </w:tc>
      </w:tr>
    </w:tbl>
    <w:p w14:paraId="259A90AB" w14:textId="77777777" w:rsidR="00B457D2" w:rsidRPr="003A0029" w:rsidRDefault="00B457D2" w:rsidP="00A00477">
      <w:pPr>
        <w:spacing w:after="240" w:line="276" w:lineRule="auto"/>
        <w:rPr>
          <w:rFonts w:ascii="Arial" w:hAnsi="Arial" w:cs="Arial"/>
          <w:lang w:val="en-GB"/>
        </w:rPr>
      </w:pPr>
    </w:p>
    <w:sectPr w:rsidR="00B457D2" w:rsidRPr="003A0029" w:rsidSect="00A00477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1B7D" w14:textId="77777777" w:rsidR="00B12F3F" w:rsidRDefault="00B12F3F" w:rsidP="00A25011">
      <w:pPr>
        <w:spacing w:after="0" w:line="240" w:lineRule="auto"/>
      </w:pPr>
      <w:r>
        <w:separator/>
      </w:r>
    </w:p>
  </w:endnote>
  <w:endnote w:type="continuationSeparator" w:id="0">
    <w:p w14:paraId="4D13BDF5" w14:textId="77777777" w:rsidR="00B12F3F" w:rsidRDefault="00B12F3F" w:rsidP="00A2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64092" w14:textId="77777777" w:rsidR="00B12F3F" w:rsidRDefault="00B12F3F" w:rsidP="00A25011">
      <w:pPr>
        <w:spacing w:after="0" w:line="240" w:lineRule="auto"/>
      </w:pPr>
      <w:r>
        <w:separator/>
      </w:r>
    </w:p>
  </w:footnote>
  <w:footnote w:type="continuationSeparator" w:id="0">
    <w:p w14:paraId="73F0D1A3" w14:textId="77777777" w:rsidR="00B12F3F" w:rsidRDefault="00B12F3F" w:rsidP="00A25011">
      <w:pPr>
        <w:spacing w:after="0" w:line="240" w:lineRule="auto"/>
      </w:pPr>
      <w:r>
        <w:continuationSeparator/>
      </w:r>
    </w:p>
  </w:footnote>
  <w:footnote w:id="1">
    <w:p w14:paraId="4D0CBED9" w14:textId="139A45EC" w:rsidR="00B457D2" w:rsidRPr="00B457D2" w:rsidRDefault="00B457D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3A0029">
        <w:rPr>
          <w:lang w:val="en-GB"/>
        </w:rPr>
        <w:t xml:space="preserve"> </w:t>
      </w:r>
      <w:r w:rsidRPr="00B457D2">
        <w:rPr>
          <w:rFonts w:ascii="Arial" w:hAnsi="Arial" w:cs="Arial"/>
          <w:i/>
          <w:iCs/>
          <w:lang w:val="en-SG"/>
        </w:rPr>
        <w:t xml:space="preserve">Please provide these details for any additional co-investigators </w:t>
      </w:r>
      <w:r>
        <w:rPr>
          <w:rFonts w:ascii="Arial" w:hAnsi="Arial" w:cs="Arial"/>
          <w:i/>
          <w:iCs/>
          <w:lang w:val="en-SG"/>
        </w:rPr>
        <w:t>by copying and adding the relevant part of the table.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7F25" w14:textId="3BD1895E" w:rsidR="00126889" w:rsidRDefault="00A00477" w:rsidP="00A00477">
    <w:pPr>
      <w:pStyle w:val="Header"/>
      <w:tabs>
        <w:tab w:val="clear" w:pos="4513"/>
        <w:tab w:val="clear" w:pos="9026"/>
        <w:tab w:val="left" w:pos="279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099F" w14:textId="708FB55C" w:rsidR="00A00477" w:rsidRDefault="00A00477">
    <w:pPr>
      <w:pStyle w:val="Header"/>
    </w:pPr>
    <w:r>
      <w:rPr>
        <w:rFonts w:ascii="Arial" w:hAnsi="Arial" w:cs="Arial"/>
        <w:b/>
        <w:bCs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2C8560A" wp14:editId="7982E216">
          <wp:simplePos x="0" y="0"/>
          <wp:positionH relativeFrom="page">
            <wp:posOffset>5175250</wp:posOffset>
          </wp:positionH>
          <wp:positionV relativeFrom="paragraph">
            <wp:posOffset>-322580</wp:posOffset>
          </wp:positionV>
          <wp:extent cx="2247900" cy="216535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LEAP-New Logo 300x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216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5AFE"/>
    <w:multiLevelType w:val="hybridMultilevel"/>
    <w:tmpl w:val="1CCAE4BE"/>
    <w:lvl w:ilvl="0" w:tplc="578E5DF4">
      <w:numFmt w:val="bullet"/>
      <w:lvlText w:val="-"/>
      <w:lvlJc w:val="left"/>
      <w:pPr>
        <w:ind w:left="1400" w:hanging="680"/>
      </w:pPr>
      <w:rPr>
        <w:rFonts w:ascii="Arial" w:eastAsia="Times New Roman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5704"/>
    <w:multiLevelType w:val="hybridMultilevel"/>
    <w:tmpl w:val="D0803FE8"/>
    <w:lvl w:ilvl="0" w:tplc="578E5DF4">
      <w:numFmt w:val="bullet"/>
      <w:lvlText w:val="-"/>
      <w:lvlJc w:val="left"/>
      <w:pPr>
        <w:ind w:left="1400" w:hanging="680"/>
      </w:pPr>
      <w:rPr>
        <w:rFonts w:ascii="Arial" w:eastAsia="Times New Roman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224EE8"/>
    <w:multiLevelType w:val="hybridMultilevel"/>
    <w:tmpl w:val="A4C6B1BE"/>
    <w:lvl w:ilvl="0" w:tplc="08090001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693B4F74"/>
    <w:multiLevelType w:val="hybridMultilevel"/>
    <w:tmpl w:val="C45451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B3409D"/>
    <w:multiLevelType w:val="hybridMultilevel"/>
    <w:tmpl w:val="918628E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E4"/>
    <w:rsid w:val="00016AC7"/>
    <w:rsid w:val="000816C3"/>
    <w:rsid w:val="00084569"/>
    <w:rsid w:val="000F1213"/>
    <w:rsid w:val="00126889"/>
    <w:rsid w:val="001F66E8"/>
    <w:rsid w:val="00282478"/>
    <w:rsid w:val="00297F33"/>
    <w:rsid w:val="002D52C5"/>
    <w:rsid w:val="003A0029"/>
    <w:rsid w:val="003D010E"/>
    <w:rsid w:val="00406629"/>
    <w:rsid w:val="004900A3"/>
    <w:rsid w:val="004A0EBF"/>
    <w:rsid w:val="004B4E6B"/>
    <w:rsid w:val="004F5EF8"/>
    <w:rsid w:val="00555EAB"/>
    <w:rsid w:val="00567045"/>
    <w:rsid w:val="00592006"/>
    <w:rsid w:val="006B2702"/>
    <w:rsid w:val="006D1F31"/>
    <w:rsid w:val="006E7B55"/>
    <w:rsid w:val="00720AE4"/>
    <w:rsid w:val="007835F6"/>
    <w:rsid w:val="0078581F"/>
    <w:rsid w:val="0080778A"/>
    <w:rsid w:val="00813956"/>
    <w:rsid w:val="00823E63"/>
    <w:rsid w:val="00872CA4"/>
    <w:rsid w:val="00897CA6"/>
    <w:rsid w:val="0092611E"/>
    <w:rsid w:val="00936DE5"/>
    <w:rsid w:val="00A00477"/>
    <w:rsid w:val="00A25011"/>
    <w:rsid w:val="00A471FD"/>
    <w:rsid w:val="00AA765A"/>
    <w:rsid w:val="00AB4D91"/>
    <w:rsid w:val="00B12F3F"/>
    <w:rsid w:val="00B457D2"/>
    <w:rsid w:val="00B51F80"/>
    <w:rsid w:val="00B709B2"/>
    <w:rsid w:val="00C2544A"/>
    <w:rsid w:val="00CA7660"/>
    <w:rsid w:val="00CF3CC9"/>
    <w:rsid w:val="00D848EC"/>
    <w:rsid w:val="00DD0505"/>
    <w:rsid w:val="00DD2510"/>
    <w:rsid w:val="00EA37D4"/>
    <w:rsid w:val="00F47FAA"/>
    <w:rsid w:val="00FC40F4"/>
    <w:rsid w:val="00FF4C68"/>
    <w:rsid w:val="366D9C84"/>
    <w:rsid w:val="3B54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206DA"/>
  <w15:chartTrackingRefBased/>
  <w15:docId w15:val="{76F1D35E-D58B-4AA1-A242-8CE6722F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A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0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E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E7B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011"/>
  </w:style>
  <w:style w:type="paragraph" w:styleId="Footer">
    <w:name w:val="footer"/>
    <w:basedOn w:val="Normal"/>
    <w:link w:val="FooterChar"/>
    <w:uiPriority w:val="99"/>
    <w:unhideWhenUsed/>
    <w:rsid w:val="00A25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01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6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62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4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457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57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5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DD764-2A70-4799-831F-0D177B8A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Anna Murawska</cp:lastModifiedBy>
  <cp:revision>5</cp:revision>
  <dcterms:created xsi:type="dcterms:W3CDTF">2021-04-29T14:10:00Z</dcterms:created>
  <dcterms:modified xsi:type="dcterms:W3CDTF">2021-04-29T20:20:00Z</dcterms:modified>
</cp:coreProperties>
</file>