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622" w:rsidRDefault="006D6622" w:rsidP="006D6622">
      <w:pPr>
        <w:spacing w:after="0" w:line="288" w:lineRule="atLeast"/>
        <w:jc w:val="center"/>
        <w:rPr>
          <w:rFonts w:ascii="Cambria" w:eastAsia="Times New Roman" w:hAnsi="Cambria"/>
          <w:color w:val="000000"/>
          <w:sz w:val="24"/>
        </w:rPr>
      </w:pPr>
      <w:r w:rsidRPr="00052A8D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7B1546D" wp14:editId="390097A4">
            <wp:simplePos x="0" y="0"/>
            <wp:positionH relativeFrom="column">
              <wp:posOffset>5088559</wp:posOffset>
            </wp:positionH>
            <wp:positionV relativeFrom="page">
              <wp:posOffset>428569</wp:posOffset>
            </wp:positionV>
            <wp:extent cx="1083945" cy="1203325"/>
            <wp:effectExtent l="0" t="0" r="190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19" t="5157" r="11308" b="6999"/>
                    <a:stretch/>
                  </pic:blipFill>
                  <pic:spPr bwMode="auto">
                    <a:xfrm>
                      <a:off x="0" y="0"/>
                      <a:ext cx="1083945" cy="1203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D6622" w:rsidRDefault="006D6622" w:rsidP="00B45ED9">
      <w:pPr>
        <w:spacing w:after="0" w:line="288" w:lineRule="atLeast"/>
        <w:jc w:val="center"/>
        <w:rPr>
          <w:rFonts w:ascii="Cambria" w:eastAsia="Times New Roman" w:hAnsi="Cambria"/>
          <w:color w:val="000000"/>
          <w:sz w:val="24"/>
        </w:rPr>
      </w:pPr>
    </w:p>
    <w:p w:rsidR="00C8441A" w:rsidRPr="00F45E4F" w:rsidRDefault="00C8441A" w:rsidP="00B45ED9">
      <w:pPr>
        <w:spacing w:after="0" w:line="288" w:lineRule="atLeast"/>
        <w:jc w:val="center"/>
        <w:rPr>
          <w:rFonts w:asciiTheme="minorHAnsi" w:eastAsia="Times New Roman" w:hAnsiTheme="minorHAnsi" w:cstheme="minorHAnsi"/>
          <w:color w:val="000000"/>
          <w:szCs w:val="22"/>
        </w:rPr>
      </w:pPr>
    </w:p>
    <w:p w:rsidR="00B45ED9" w:rsidRPr="00B45ED9" w:rsidRDefault="006D6622" w:rsidP="00B45ED9">
      <w:pPr>
        <w:spacing w:after="0" w:line="288" w:lineRule="atLeast"/>
        <w:jc w:val="center"/>
        <w:rPr>
          <w:rFonts w:asciiTheme="minorHAnsi" w:eastAsia="Times New Roman" w:hAnsiTheme="minorHAnsi" w:cstheme="minorHAnsi"/>
          <w:color w:val="000000"/>
          <w:szCs w:val="22"/>
        </w:rPr>
      </w:pPr>
      <w:r>
        <w:rPr>
          <w:rFonts w:asciiTheme="minorHAnsi" w:eastAsia="Times New Roman" w:hAnsiTheme="minorHAnsi" w:cstheme="minorHAnsi"/>
          <w:color w:val="000000"/>
          <w:szCs w:val="22"/>
        </w:rPr>
        <w:t xml:space="preserve">                        </w:t>
      </w:r>
      <w:r w:rsidR="00B45ED9" w:rsidRPr="00B45ED9">
        <w:rPr>
          <w:rFonts w:asciiTheme="minorHAnsi" w:eastAsia="Times New Roman" w:hAnsiTheme="minorHAnsi" w:cstheme="minorHAnsi"/>
          <w:color w:val="000000"/>
          <w:szCs w:val="22"/>
        </w:rPr>
        <w:t>ANNUAL GENERAL MEETING</w:t>
      </w:r>
    </w:p>
    <w:p w:rsidR="00B45ED9" w:rsidRPr="00F45E4F" w:rsidRDefault="00B45ED9" w:rsidP="00B45ED9">
      <w:pPr>
        <w:spacing w:after="0" w:line="288" w:lineRule="atLeast"/>
        <w:rPr>
          <w:rFonts w:asciiTheme="minorHAnsi" w:eastAsia="Times New Roman" w:hAnsiTheme="minorHAnsi" w:cstheme="minorHAnsi"/>
          <w:color w:val="000000"/>
          <w:szCs w:val="22"/>
        </w:rPr>
      </w:pPr>
    </w:p>
    <w:p w:rsidR="006D6622" w:rsidRDefault="006D6622" w:rsidP="00271784">
      <w:pPr>
        <w:spacing w:after="0" w:line="240" w:lineRule="auto"/>
        <w:rPr>
          <w:rFonts w:asciiTheme="minorHAnsi" w:eastAsia="Times New Roman" w:hAnsiTheme="minorHAnsi" w:cstheme="minorHAnsi"/>
          <w:color w:val="000000"/>
          <w:szCs w:val="22"/>
        </w:rPr>
      </w:pPr>
    </w:p>
    <w:p w:rsidR="00B45ED9" w:rsidRPr="00B45ED9" w:rsidRDefault="00B45ED9" w:rsidP="00271784">
      <w:pPr>
        <w:spacing w:after="0" w:line="240" w:lineRule="auto"/>
        <w:rPr>
          <w:rFonts w:asciiTheme="minorHAnsi" w:eastAsia="Times New Roman" w:hAnsiTheme="minorHAnsi" w:cstheme="minorHAnsi"/>
          <w:color w:val="000000"/>
          <w:szCs w:val="22"/>
        </w:rPr>
      </w:pPr>
      <w:r w:rsidRPr="00B45ED9">
        <w:rPr>
          <w:rFonts w:asciiTheme="minorHAnsi" w:eastAsia="Times New Roman" w:hAnsiTheme="minorHAnsi" w:cstheme="minorHAnsi"/>
          <w:color w:val="000000"/>
          <w:szCs w:val="22"/>
        </w:rPr>
        <w:t xml:space="preserve">Date: </w:t>
      </w:r>
      <w:r w:rsidRPr="00F45E4F">
        <w:rPr>
          <w:rFonts w:asciiTheme="minorHAnsi" w:eastAsia="Times New Roman" w:hAnsiTheme="minorHAnsi" w:cstheme="minorHAnsi"/>
          <w:color w:val="000000"/>
          <w:szCs w:val="22"/>
        </w:rPr>
        <w:t>2</w:t>
      </w:r>
      <w:r w:rsidR="00BB0192">
        <w:rPr>
          <w:rFonts w:asciiTheme="minorHAnsi" w:eastAsia="Times New Roman" w:hAnsiTheme="minorHAnsi" w:cstheme="minorHAnsi"/>
          <w:color w:val="000000"/>
          <w:szCs w:val="22"/>
        </w:rPr>
        <w:t>7</w:t>
      </w:r>
      <w:r w:rsidRPr="00F45E4F">
        <w:rPr>
          <w:rFonts w:asciiTheme="minorHAnsi" w:eastAsia="Times New Roman" w:hAnsiTheme="minorHAnsi" w:cstheme="minorHAnsi"/>
          <w:color w:val="000000"/>
          <w:szCs w:val="22"/>
        </w:rPr>
        <w:t xml:space="preserve"> March 2020</w:t>
      </w:r>
    </w:p>
    <w:p w:rsidR="00B45ED9" w:rsidRPr="00B45ED9" w:rsidRDefault="00B45ED9" w:rsidP="00271784">
      <w:pPr>
        <w:spacing w:after="0" w:line="240" w:lineRule="auto"/>
        <w:rPr>
          <w:rFonts w:asciiTheme="minorHAnsi" w:eastAsia="Times New Roman" w:hAnsiTheme="minorHAnsi" w:cstheme="minorHAnsi"/>
          <w:color w:val="000000"/>
          <w:szCs w:val="22"/>
        </w:rPr>
      </w:pPr>
      <w:r w:rsidRPr="00F45E4F">
        <w:rPr>
          <w:rFonts w:asciiTheme="minorHAnsi" w:eastAsia="Times New Roman" w:hAnsiTheme="minorHAnsi" w:cstheme="minorHAnsi"/>
          <w:color w:val="000000"/>
          <w:szCs w:val="22"/>
        </w:rPr>
        <w:t xml:space="preserve">Time: </w:t>
      </w:r>
      <w:r w:rsidR="00BB0192">
        <w:rPr>
          <w:rFonts w:asciiTheme="minorHAnsi" w:eastAsia="Times New Roman" w:hAnsiTheme="minorHAnsi" w:cstheme="minorHAnsi"/>
          <w:color w:val="000000"/>
          <w:szCs w:val="22"/>
        </w:rPr>
        <w:t>13.00</w:t>
      </w:r>
      <w:r w:rsidR="00027DF6">
        <w:rPr>
          <w:rFonts w:asciiTheme="minorHAnsi" w:eastAsia="Times New Roman" w:hAnsiTheme="minorHAnsi" w:cstheme="minorHAnsi"/>
          <w:color w:val="000000"/>
          <w:szCs w:val="22"/>
        </w:rPr>
        <w:t>-14.00</w:t>
      </w:r>
      <w:bookmarkStart w:id="0" w:name="_GoBack"/>
      <w:bookmarkEnd w:id="0"/>
    </w:p>
    <w:p w:rsidR="00B45ED9" w:rsidRPr="00B45ED9" w:rsidRDefault="00BB0192" w:rsidP="00271784">
      <w:pPr>
        <w:spacing w:after="0" w:line="240" w:lineRule="auto"/>
        <w:rPr>
          <w:rFonts w:asciiTheme="minorHAnsi" w:eastAsia="Times New Roman" w:hAnsiTheme="minorHAnsi" w:cstheme="minorHAnsi"/>
          <w:color w:val="000000"/>
          <w:szCs w:val="22"/>
        </w:rPr>
      </w:pPr>
      <w:r>
        <w:rPr>
          <w:rFonts w:asciiTheme="minorHAnsi" w:eastAsia="Times New Roman" w:hAnsiTheme="minorHAnsi" w:cstheme="minorHAnsi"/>
          <w:color w:val="000000"/>
          <w:szCs w:val="22"/>
        </w:rPr>
        <w:t>Online meeting – joining details to follow</w:t>
      </w:r>
    </w:p>
    <w:p w:rsidR="00B45ED9" w:rsidRPr="00F45E4F" w:rsidRDefault="00B45ED9" w:rsidP="00271784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Cs w:val="22"/>
        </w:rPr>
      </w:pPr>
      <w:r w:rsidRPr="00B45ED9">
        <w:rPr>
          <w:rFonts w:asciiTheme="minorHAnsi" w:eastAsia="Times New Roman" w:hAnsiTheme="minorHAnsi" w:cstheme="minorHAnsi"/>
          <w:color w:val="000000"/>
          <w:szCs w:val="22"/>
        </w:rPr>
        <w:br/>
        <w:t>AGENDA</w:t>
      </w:r>
    </w:p>
    <w:p w:rsidR="00B45ED9" w:rsidRPr="00B45ED9" w:rsidRDefault="00B45ED9" w:rsidP="00B45ED9">
      <w:pPr>
        <w:spacing w:after="0" w:line="288" w:lineRule="atLeast"/>
        <w:jc w:val="center"/>
        <w:rPr>
          <w:rFonts w:asciiTheme="minorHAnsi" w:eastAsia="Times New Roman" w:hAnsiTheme="minorHAnsi" w:cstheme="minorHAnsi"/>
          <w:color w:val="000000"/>
          <w:szCs w:val="22"/>
        </w:rPr>
      </w:pPr>
    </w:p>
    <w:p w:rsidR="00B45ED9" w:rsidRPr="00F45E4F" w:rsidRDefault="00B45ED9" w:rsidP="00B45ED9">
      <w:pPr>
        <w:pStyle w:val="ListParagraph"/>
        <w:numPr>
          <w:ilvl w:val="0"/>
          <w:numId w:val="1"/>
        </w:numPr>
        <w:spacing w:after="0" w:line="288" w:lineRule="atLeast"/>
        <w:rPr>
          <w:rFonts w:asciiTheme="minorHAnsi" w:eastAsia="Times New Roman" w:hAnsiTheme="minorHAnsi" w:cstheme="minorHAnsi"/>
          <w:color w:val="000000"/>
          <w:szCs w:val="22"/>
        </w:rPr>
      </w:pPr>
      <w:r w:rsidRPr="00F45E4F">
        <w:rPr>
          <w:rFonts w:asciiTheme="minorHAnsi" w:eastAsia="Times New Roman" w:hAnsiTheme="minorHAnsi" w:cstheme="minorHAnsi"/>
          <w:color w:val="000000"/>
          <w:szCs w:val="22"/>
        </w:rPr>
        <w:t>Welcome</w:t>
      </w:r>
    </w:p>
    <w:p w:rsidR="00B45ED9" w:rsidRPr="00F45E4F" w:rsidRDefault="00B45ED9" w:rsidP="00B45ED9">
      <w:pPr>
        <w:pStyle w:val="ListParagraph"/>
        <w:numPr>
          <w:ilvl w:val="0"/>
          <w:numId w:val="2"/>
        </w:numPr>
        <w:spacing w:after="0" w:line="288" w:lineRule="atLeast"/>
        <w:rPr>
          <w:rFonts w:asciiTheme="minorHAnsi" w:eastAsia="Times New Roman" w:hAnsiTheme="minorHAnsi" w:cstheme="minorHAnsi"/>
          <w:color w:val="000000"/>
          <w:szCs w:val="22"/>
        </w:rPr>
      </w:pPr>
      <w:r w:rsidRPr="00F45E4F">
        <w:rPr>
          <w:rFonts w:asciiTheme="minorHAnsi" w:eastAsia="Times New Roman" w:hAnsiTheme="minorHAnsi" w:cstheme="minorHAnsi"/>
          <w:color w:val="000000"/>
          <w:szCs w:val="22"/>
        </w:rPr>
        <w:t>Apologies</w:t>
      </w:r>
    </w:p>
    <w:p w:rsidR="00B45ED9" w:rsidRPr="00F45E4F" w:rsidRDefault="00B45ED9" w:rsidP="00B45ED9">
      <w:pPr>
        <w:pStyle w:val="ListParagraph"/>
        <w:numPr>
          <w:ilvl w:val="0"/>
          <w:numId w:val="2"/>
        </w:numPr>
        <w:spacing w:after="0" w:line="288" w:lineRule="atLeast"/>
        <w:rPr>
          <w:rFonts w:asciiTheme="minorHAnsi" w:eastAsia="Times New Roman" w:hAnsiTheme="minorHAnsi" w:cstheme="minorHAnsi"/>
          <w:color w:val="000000"/>
          <w:szCs w:val="22"/>
        </w:rPr>
      </w:pPr>
      <w:r w:rsidRPr="00F45E4F">
        <w:rPr>
          <w:rFonts w:asciiTheme="minorHAnsi" w:eastAsia="Times New Roman" w:hAnsiTheme="minorHAnsi" w:cstheme="minorHAnsi"/>
          <w:color w:val="000000"/>
          <w:szCs w:val="22"/>
        </w:rPr>
        <w:t>Declaration of conflict of interests</w:t>
      </w:r>
    </w:p>
    <w:p w:rsidR="00B45ED9" w:rsidRPr="00B45ED9" w:rsidRDefault="00B45ED9" w:rsidP="00B45ED9">
      <w:pPr>
        <w:spacing w:after="0" w:line="288" w:lineRule="atLeast"/>
        <w:ind w:left="720"/>
        <w:rPr>
          <w:rFonts w:asciiTheme="minorHAnsi" w:eastAsia="Times New Roman" w:hAnsiTheme="minorHAnsi" w:cstheme="minorHAnsi"/>
          <w:color w:val="000000"/>
          <w:szCs w:val="22"/>
        </w:rPr>
      </w:pPr>
    </w:p>
    <w:p w:rsidR="00B45ED9" w:rsidRPr="00F45E4F" w:rsidRDefault="00B45ED9" w:rsidP="00B45ED9">
      <w:pPr>
        <w:pStyle w:val="ListParagraph"/>
        <w:numPr>
          <w:ilvl w:val="0"/>
          <w:numId w:val="1"/>
        </w:numPr>
        <w:spacing w:after="0" w:line="288" w:lineRule="atLeast"/>
        <w:rPr>
          <w:rFonts w:asciiTheme="minorHAnsi" w:eastAsia="Times New Roman" w:hAnsiTheme="minorHAnsi" w:cstheme="minorHAnsi"/>
          <w:color w:val="000000"/>
          <w:szCs w:val="22"/>
        </w:rPr>
      </w:pPr>
      <w:r w:rsidRPr="00F45E4F">
        <w:rPr>
          <w:rFonts w:asciiTheme="minorHAnsi" w:eastAsia="Times New Roman" w:hAnsiTheme="minorHAnsi" w:cstheme="minorHAnsi"/>
          <w:color w:val="000000"/>
          <w:szCs w:val="22"/>
        </w:rPr>
        <w:t>Minutes of AGM 13/4/2019 to be declared true and accurate record</w:t>
      </w:r>
    </w:p>
    <w:p w:rsidR="00B45ED9" w:rsidRPr="00F45E4F" w:rsidRDefault="00B45ED9" w:rsidP="00B45ED9">
      <w:pPr>
        <w:spacing w:after="0" w:line="288" w:lineRule="atLeast"/>
        <w:rPr>
          <w:rFonts w:asciiTheme="minorHAnsi" w:eastAsia="Times New Roman" w:hAnsiTheme="minorHAnsi" w:cstheme="minorHAnsi"/>
          <w:color w:val="000000"/>
          <w:szCs w:val="22"/>
        </w:rPr>
      </w:pPr>
    </w:p>
    <w:p w:rsidR="00B45ED9" w:rsidRPr="00F45E4F" w:rsidRDefault="00B45ED9" w:rsidP="00B45ED9">
      <w:pPr>
        <w:pStyle w:val="ListParagraph"/>
        <w:numPr>
          <w:ilvl w:val="0"/>
          <w:numId w:val="1"/>
        </w:numPr>
        <w:spacing w:after="0" w:line="288" w:lineRule="atLeast"/>
        <w:rPr>
          <w:rFonts w:asciiTheme="minorHAnsi" w:eastAsia="Times New Roman" w:hAnsiTheme="minorHAnsi" w:cstheme="minorHAnsi"/>
          <w:color w:val="000000"/>
          <w:szCs w:val="22"/>
        </w:rPr>
      </w:pPr>
      <w:r w:rsidRPr="00F45E4F">
        <w:rPr>
          <w:rFonts w:asciiTheme="minorHAnsi" w:eastAsia="Times New Roman" w:hAnsiTheme="minorHAnsi" w:cstheme="minorHAnsi"/>
          <w:color w:val="000000"/>
          <w:szCs w:val="22"/>
        </w:rPr>
        <w:t>Matters Arising from AGM 13/4/2019</w:t>
      </w:r>
    </w:p>
    <w:p w:rsidR="00B45ED9" w:rsidRPr="00F45E4F" w:rsidRDefault="00B45ED9" w:rsidP="00B45ED9">
      <w:pPr>
        <w:pStyle w:val="ListParagraph"/>
        <w:rPr>
          <w:rFonts w:asciiTheme="minorHAnsi" w:eastAsia="Times New Roman" w:hAnsiTheme="minorHAnsi" w:cstheme="minorHAnsi"/>
          <w:color w:val="000000"/>
          <w:szCs w:val="22"/>
        </w:rPr>
      </w:pPr>
    </w:p>
    <w:p w:rsidR="00B45ED9" w:rsidRPr="00F45E4F" w:rsidRDefault="00B45ED9" w:rsidP="00B45ED9">
      <w:pPr>
        <w:pStyle w:val="ListParagraph"/>
        <w:numPr>
          <w:ilvl w:val="0"/>
          <w:numId w:val="1"/>
        </w:numPr>
        <w:spacing w:after="0" w:line="288" w:lineRule="atLeast"/>
        <w:rPr>
          <w:rFonts w:asciiTheme="minorHAnsi" w:eastAsia="Times New Roman" w:hAnsiTheme="minorHAnsi" w:cstheme="minorHAnsi"/>
          <w:color w:val="000000"/>
          <w:szCs w:val="22"/>
        </w:rPr>
      </w:pPr>
      <w:r w:rsidRPr="00F45E4F">
        <w:rPr>
          <w:rFonts w:asciiTheme="minorHAnsi" w:eastAsia="Times New Roman" w:hAnsiTheme="minorHAnsi" w:cstheme="minorHAnsi"/>
          <w:color w:val="000000"/>
          <w:szCs w:val="22"/>
        </w:rPr>
        <w:t>Executive Committee Elections</w:t>
      </w:r>
    </w:p>
    <w:p w:rsidR="00B45ED9" w:rsidRPr="00F45E4F" w:rsidRDefault="00B45ED9" w:rsidP="00B45ED9">
      <w:pPr>
        <w:pStyle w:val="ListParagraph"/>
        <w:numPr>
          <w:ilvl w:val="0"/>
          <w:numId w:val="3"/>
        </w:numPr>
        <w:spacing w:after="0" w:line="288" w:lineRule="atLeast"/>
        <w:rPr>
          <w:rFonts w:asciiTheme="minorHAnsi" w:eastAsia="Times New Roman" w:hAnsiTheme="minorHAnsi" w:cstheme="minorHAnsi"/>
          <w:color w:val="000000"/>
          <w:szCs w:val="22"/>
        </w:rPr>
      </w:pPr>
      <w:r w:rsidRPr="00F45E4F">
        <w:rPr>
          <w:rFonts w:asciiTheme="minorHAnsi" w:eastAsia="Times New Roman" w:hAnsiTheme="minorHAnsi" w:cstheme="minorHAnsi"/>
          <w:color w:val="000000"/>
          <w:szCs w:val="22"/>
        </w:rPr>
        <w:t>Results of elections confirmed:  Treasurer; Research and Publications Officer; Inform</w:t>
      </w:r>
      <w:r w:rsidR="00BB0192">
        <w:rPr>
          <w:rFonts w:asciiTheme="minorHAnsi" w:eastAsia="Times New Roman" w:hAnsiTheme="minorHAnsi" w:cstheme="minorHAnsi"/>
          <w:color w:val="000000"/>
          <w:szCs w:val="22"/>
        </w:rPr>
        <w:t xml:space="preserve">ation Officer; </w:t>
      </w:r>
      <w:r w:rsidRPr="00F45E4F">
        <w:rPr>
          <w:rFonts w:asciiTheme="minorHAnsi" w:eastAsia="Times New Roman" w:hAnsiTheme="minorHAnsi" w:cstheme="minorHAnsi"/>
          <w:color w:val="000000"/>
          <w:szCs w:val="22"/>
        </w:rPr>
        <w:t>Web Officer</w:t>
      </w:r>
    </w:p>
    <w:p w:rsidR="00B45ED9" w:rsidRPr="00B45ED9" w:rsidRDefault="00B45ED9" w:rsidP="00B45ED9">
      <w:pPr>
        <w:spacing w:after="0" w:line="288" w:lineRule="atLeast"/>
        <w:rPr>
          <w:rFonts w:asciiTheme="minorHAnsi" w:eastAsia="Times New Roman" w:hAnsiTheme="minorHAnsi" w:cstheme="minorHAnsi"/>
          <w:color w:val="000000"/>
          <w:szCs w:val="22"/>
        </w:rPr>
      </w:pPr>
      <w:r w:rsidRPr="00B45ED9">
        <w:rPr>
          <w:rFonts w:asciiTheme="minorHAnsi" w:eastAsia="Times New Roman" w:hAnsiTheme="minorHAnsi" w:cstheme="minorHAnsi"/>
          <w:color w:val="000000"/>
          <w:szCs w:val="22"/>
        </w:rPr>
        <w:t>       </w:t>
      </w:r>
      <w:r w:rsidRPr="00F45E4F">
        <w:rPr>
          <w:rFonts w:asciiTheme="minorHAnsi" w:eastAsia="Times New Roman" w:hAnsiTheme="minorHAnsi" w:cstheme="minorHAnsi"/>
          <w:color w:val="000000"/>
          <w:szCs w:val="22"/>
        </w:rPr>
        <w:tab/>
      </w:r>
    </w:p>
    <w:p w:rsidR="00B45ED9" w:rsidRPr="00F45E4F" w:rsidRDefault="00B45ED9" w:rsidP="00B45ED9">
      <w:pPr>
        <w:pStyle w:val="ListParagraph"/>
        <w:numPr>
          <w:ilvl w:val="0"/>
          <w:numId w:val="1"/>
        </w:numPr>
        <w:spacing w:after="0" w:line="288" w:lineRule="atLeast"/>
        <w:rPr>
          <w:rFonts w:asciiTheme="minorHAnsi" w:eastAsia="Times New Roman" w:hAnsiTheme="minorHAnsi" w:cstheme="minorHAnsi"/>
          <w:color w:val="000000"/>
          <w:szCs w:val="22"/>
        </w:rPr>
      </w:pPr>
      <w:r w:rsidRPr="00F45E4F">
        <w:rPr>
          <w:rFonts w:asciiTheme="minorHAnsi" w:eastAsia="Times New Roman" w:hAnsiTheme="minorHAnsi" w:cstheme="minorHAnsi"/>
          <w:color w:val="000000"/>
          <w:szCs w:val="22"/>
        </w:rPr>
        <w:t>Honorary Member appointments (if any)</w:t>
      </w:r>
    </w:p>
    <w:p w:rsidR="00B45ED9" w:rsidRPr="00F45E4F" w:rsidRDefault="00B45ED9" w:rsidP="00B45ED9">
      <w:pPr>
        <w:spacing w:after="0" w:line="288" w:lineRule="atLeast"/>
        <w:rPr>
          <w:rFonts w:asciiTheme="minorHAnsi" w:eastAsia="Times New Roman" w:hAnsiTheme="minorHAnsi" w:cstheme="minorHAnsi"/>
          <w:color w:val="000000"/>
          <w:szCs w:val="22"/>
        </w:rPr>
      </w:pPr>
    </w:p>
    <w:p w:rsidR="00B45ED9" w:rsidRPr="00F45E4F" w:rsidRDefault="00B45ED9" w:rsidP="00B45ED9">
      <w:pPr>
        <w:pStyle w:val="ListParagraph"/>
        <w:numPr>
          <w:ilvl w:val="0"/>
          <w:numId w:val="1"/>
        </w:numPr>
        <w:spacing w:after="0" w:line="288" w:lineRule="atLeast"/>
        <w:rPr>
          <w:rFonts w:asciiTheme="minorHAnsi" w:eastAsia="Times New Roman" w:hAnsiTheme="minorHAnsi" w:cstheme="minorHAnsi"/>
          <w:color w:val="000000"/>
          <w:szCs w:val="22"/>
        </w:rPr>
      </w:pPr>
      <w:r w:rsidRPr="00F45E4F">
        <w:rPr>
          <w:rFonts w:asciiTheme="minorHAnsi" w:eastAsia="Times New Roman" w:hAnsiTheme="minorHAnsi" w:cstheme="minorHAnsi"/>
          <w:color w:val="000000"/>
          <w:szCs w:val="22"/>
        </w:rPr>
        <w:t>Chair’s report (SB)</w:t>
      </w:r>
    </w:p>
    <w:p w:rsidR="00B45ED9" w:rsidRDefault="00B45ED9" w:rsidP="00B45ED9">
      <w:pPr>
        <w:pStyle w:val="ListParagraph"/>
        <w:numPr>
          <w:ilvl w:val="0"/>
          <w:numId w:val="3"/>
        </w:numPr>
        <w:spacing w:after="0" w:line="288" w:lineRule="atLeast"/>
        <w:rPr>
          <w:rFonts w:asciiTheme="minorHAnsi" w:eastAsia="Times New Roman" w:hAnsiTheme="minorHAnsi" w:cstheme="minorHAnsi"/>
          <w:color w:val="000000"/>
          <w:szCs w:val="22"/>
        </w:rPr>
      </w:pPr>
      <w:r w:rsidRPr="00F45E4F">
        <w:rPr>
          <w:rFonts w:asciiTheme="minorHAnsi" w:eastAsia="Times New Roman" w:hAnsiTheme="minorHAnsi" w:cstheme="minorHAnsi"/>
          <w:color w:val="000000"/>
          <w:szCs w:val="22"/>
        </w:rPr>
        <w:t>Presentation of the annual report August 2018 – July 2019</w:t>
      </w:r>
    </w:p>
    <w:p w:rsidR="00924509" w:rsidRPr="00F45E4F" w:rsidRDefault="00924509" w:rsidP="00B45ED9">
      <w:pPr>
        <w:pStyle w:val="ListParagraph"/>
        <w:numPr>
          <w:ilvl w:val="0"/>
          <w:numId w:val="3"/>
        </w:numPr>
        <w:spacing w:after="0" w:line="288" w:lineRule="atLeast"/>
        <w:rPr>
          <w:rFonts w:asciiTheme="minorHAnsi" w:eastAsia="Times New Roman" w:hAnsiTheme="minorHAnsi" w:cstheme="minorHAnsi"/>
          <w:color w:val="000000"/>
          <w:szCs w:val="22"/>
        </w:rPr>
      </w:pPr>
      <w:r>
        <w:rPr>
          <w:rFonts w:asciiTheme="minorHAnsi" w:eastAsia="Times New Roman" w:hAnsiTheme="minorHAnsi" w:cstheme="minorHAnsi"/>
          <w:color w:val="000000"/>
          <w:szCs w:val="22"/>
        </w:rPr>
        <w:t>Proposal of new role of SIG Liaison</w:t>
      </w:r>
      <w:r w:rsidR="00BB0192">
        <w:rPr>
          <w:rFonts w:asciiTheme="minorHAnsi" w:eastAsia="Times New Roman" w:hAnsiTheme="minorHAnsi" w:cstheme="minorHAnsi"/>
          <w:color w:val="000000"/>
          <w:szCs w:val="22"/>
        </w:rPr>
        <w:t xml:space="preserve"> Officer </w:t>
      </w:r>
    </w:p>
    <w:p w:rsidR="00B45ED9" w:rsidRPr="00B45ED9" w:rsidRDefault="00B45ED9" w:rsidP="00B45ED9">
      <w:pPr>
        <w:spacing w:after="0" w:line="288" w:lineRule="atLeast"/>
        <w:rPr>
          <w:rFonts w:asciiTheme="minorHAnsi" w:eastAsia="Times New Roman" w:hAnsiTheme="minorHAnsi" w:cstheme="minorHAnsi"/>
          <w:color w:val="000000"/>
          <w:szCs w:val="22"/>
        </w:rPr>
      </w:pPr>
      <w:r w:rsidRPr="00B45ED9">
        <w:rPr>
          <w:rFonts w:asciiTheme="minorHAnsi" w:eastAsia="Times New Roman" w:hAnsiTheme="minorHAnsi" w:cstheme="minorHAnsi"/>
          <w:color w:val="000000"/>
          <w:szCs w:val="22"/>
        </w:rPr>
        <w:t xml:space="preserve">    </w:t>
      </w:r>
    </w:p>
    <w:p w:rsidR="00B45ED9" w:rsidRPr="00F45E4F" w:rsidRDefault="00B45ED9" w:rsidP="00B45ED9">
      <w:pPr>
        <w:pStyle w:val="ListParagraph"/>
        <w:numPr>
          <w:ilvl w:val="0"/>
          <w:numId w:val="1"/>
        </w:numPr>
        <w:spacing w:after="0" w:line="288" w:lineRule="atLeast"/>
        <w:rPr>
          <w:rFonts w:asciiTheme="minorHAnsi" w:eastAsia="Times New Roman" w:hAnsiTheme="minorHAnsi" w:cstheme="minorHAnsi"/>
          <w:color w:val="000000"/>
          <w:szCs w:val="22"/>
        </w:rPr>
      </w:pPr>
      <w:r w:rsidRPr="00F45E4F">
        <w:rPr>
          <w:rFonts w:asciiTheme="minorHAnsi" w:eastAsia="Times New Roman" w:hAnsiTheme="minorHAnsi" w:cstheme="minorHAnsi"/>
          <w:color w:val="000000"/>
          <w:szCs w:val="22"/>
        </w:rPr>
        <w:t>Treasurer’s report (LBW)</w:t>
      </w:r>
    </w:p>
    <w:p w:rsidR="00B45ED9" w:rsidRPr="00F45E4F" w:rsidRDefault="00B45ED9" w:rsidP="00B45ED9">
      <w:pPr>
        <w:pStyle w:val="ListParagraph"/>
        <w:numPr>
          <w:ilvl w:val="0"/>
          <w:numId w:val="3"/>
        </w:numPr>
        <w:spacing w:after="0" w:line="288" w:lineRule="atLeast"/>
        <w:rPr>
          <w:rFonts w:asciiTheme="minorHAnsi" w:eastAsia="Times New Roman" w:hAnsiTheme="minorHAnsi" w:cstheme="minorHAnsi"/>
          <w:color w:val="000000"/>
          <w:szCs w:val="22"/>
        </w:rPr>
      </w:pPr>
      <w:r w:rsidRPr="00F45E4F">
        <w:rPr>
          <w:rFonts w:asciiTheme="minorHAnsi" w:eastAsia="Times New Roman" w:hAnsiTheme="minorHAnsi" w:cstheme="minorHAnsi"/>
          <w:color w:val="000000"/>
          <w:szCs w:val="22"/>
        </w:rPr>
        <w:t>Presentation of accounts for approval</w:t>
      </w:r>
    </w:p>
    <w:p w:rsidR="00B45ED9" w:rsidRPr="00F45E4F" w:rsidRDefault="00B45ED9" w:rsidP="00B45ED9">
      <w:pPr>
        <w:pStyle w:val="ListParagraph"/>
        <w:numPr>
          <w:ilvl w:val="0"/>
          <w:numId w:val="3"/>
        </w:numPr>
        <w:spacing w:after="0" w:line="288" w:lineRule="atLeast"/>
        <w:rPr>
          <w:rFonts w:asciiTheme="minorHAnsi" w:eastAsia="Times New Roman" w:hAnsiTheme="minorHAnsi" w:cstheme="minorHAnsi"/>
          <w:color w:val="000000"/>
          <w:szCs w:val="22"/>
        </w:rPr>
      </w:pPr>
      <w:r w:rsidRPr="00F45E4F">
        <w:rPr>
          <w:rFonts w:asciiTheme="minorHAnsi" w:eastAsia="Times New Roman" w:hAnsiTheme="minorHAnsi" w:cstheme="minorHAnsi"/>
          <w:color w:val="000000"/>
          <w:szCs w:val="22"/>
        </w:rPr>
        <w:t>Re-appointment of accountant</w:t>
      </w:r>
    </w:p>
    <w:p w:rsidR="00B45ED9" w:rsidRPr="00F45E4F" w:rsidRDefault="00B45ED9" w:rsidP="00B45ED9">
      <w:pPr>
        <w:spacing w:after="0" w:line="288" w:lineRule="atLeast"/>
        <w:rPr>
          <w:rFonts w:asciiTheme="minorHAnsi" w:eastAsia="Times New Roman" w:hAnsiTheme="minorHAnsi" w:cstheme="minorHAnsi"/>
          <w:color w:val="000000"/>
          <w:szCs w:val="22"/>
        </w:rPr>
      </w:pPr>
    </w:p>
    <w:p w:rsidR="00B45ED9" w:rsidRPr="00F45E4F" w:rsidRDefault="00B45ED9" w:rsidP="00B45ED9">
      <w:pPr>
        <w:pStyle w:val="ListParagraph"/>
        <w:numPr>
          <w:ilvl w:val="0"/>
          <w:numId w:val="1"/>
        </w:numPr>
        <w:spacing w:after="0" w:line="288" w:lineRule="atLeast"/>
        <w:rPr>
          <w:rFonts w:asciiTheme="minorHAnsi" w:eastAsia="Times New Roman" w:hAnsiTheme="minorHAnsi" w:cstheme="minorHAnsi"/>
          <w:color w:val="000000"/>
          <w:szCs w:val="22"/>
        </w:rPr>
      </w:pPr>
      <w:r w:rsidRPr="00F45E4F">
        <w:rPr>
          <w:rFonts w:asciiTheme="minorHAnsi" w:eastAsia="Times New Roman" w:hAnsiTheme="minorHAnsi" w:cstheme="minorHAnsi"/>
          <w:color w:val="000000"/>
          <w:szCs w:val="22"/>
        </w:rPr>
        <w:t>Officer reports</w:t>
      </w:r>
    </w:p>
    <w:p w:rsidR="00B45ED9" w:rsidRPr="00F45E4F" w:rsidRDefault="00B45ED9" w:rsidP="00B45ED9">
      <w:pPr>
        <w:pStyle w:val="ListParagraph"/>
        <w:numPr>
          <w:ilvl w:val="0"/>
          <w:numId w:val="3"/>
        </w:numPr>
        <w:spacing w:after="0" w:line="288" w:lineRule="atLeast"/>
        <w:rPr>
          <w:rFonts w:asciiTheme="minorHAnsi" w:eastAsia="Times New Roman" w:hAnsiTheme="minorHAnsi" w:cstheme="minorHAnsi"/>
          <w:color w:val="000000"/>
          <w:szCs w:val="22"/>
        </w:rPr>
      </w:pPr>
      <w:r w:rsidRPr="00F45E4F">
        <w:rPr>
          <w:rFonts w:asciiTheme="minorHAnsi" w:eastAsia="Times New Roman" w:hAnsiTheme="minorHAnsi" w:cstheme="minorHAnsi"/>
          <w:color w:val="000000"/>
          <w:szCs w:val="22"/>
        </w:rPr>
        <w:t>Web (BR)</w:t>
      </w:r>
    </w:p>
    <w:p w:rsidR="00B45ED9" w:rsidRPr="00F45E4F" w:rsidRDefault="00B45ED9" w:rsidP="00B45ED9">
      <w:pPr>
        <w:pStyle w:val="ListParagraph"/>
        <w:numPr>
          <w:ilvl w:val="0"/>
          <w:numId w:val="3"/>
        </w:numPr>
        <w:spacing w:after="0" w:line="288" w:lineRule="atLeast"/>
        <w:rPr>
          <w:rFonts w:asciiTheme="minorHAnsi" w:eastAsia="Times New Roman" w:hAnsiTheme="minorHAnsi" w:cstheme="minorHAnsi"/>
          <w:color w:val="000000"/>
          <w:szCs w:val="22"/>
        </w:rPr>
      </w:pPr>
      <w:r w:rsidRPr="00F45E4F">
        <w:rPr>
          <w:rFonts w:asciiTheme="minorHAnsi" w:eastAsia="Times New Roman" w:hAnsiTheme="minorHAnsi" w:cstheme="minorHAnsi"/>
          <w:color w:val="000000"/>
          <w:szCs w:val="22"/>
        </w:rPr>
        <w:t>Events (KT)</w:t>
      </w:r>
    </w:p>
    <w:p w:rsidR="00B45ED9" w:rsidRPr="00F45E4F" w:rsidRDefault="00B45ED9" w:rsidP="00B45ED9">
      <w:pPr>
        <w:pStyle w:val="ListParagraph"/>
        <w:numPr>
          <w:ilvl w:val="0"/>
          <w:numId w:val="3"/>
        </w:numPr>
        <w:spacing w:after="0" w:line="288" w:lineRule="atLeast"/>
        <w:rPr>
          <w:rFonts w:asciiTheme="minorHAnsi" w:eastAsia="Times New Roman" w:hAnsiTheme="minorHAnsi" w:cstheme="minorHAnsi"/>
          <w:color w:val="000000"/>
          <w:szCs w:val="22"/>
        </w:rPr>
      </w:pPr>
      <w:r w:rsidRPr="00F45E4F">
        <w:rPr>
          <w:rFonts w:asciiTheme="minorHAnsi" w:eastAsia="Times New Roman" w:hAnsiTheme="minorHAnsi" w:cstheme="minorHAnsi"/>
          <w:color w:val="000000"/>
          <w:szCs w:val="22"/>
        </w:rPr>
        <w:t>TEAP (GRJ)</w:t>
      </w:r>
    </w:p>
    <w:p w:rsidR="00B45ED9" w:rsidRPr="00F45E4F" w:rsidRDefault="00B45ED9" w:rsidP="00B45ED9">
      <w:pPr>
        <w:pStyle w:val="ListParagraph"/>
        <w:numPr>
          <w:ilvl w:val="1"/>
          <w:numId w:val="3"/>
        </w:numPr>
        <w:spacing w:after="0" w:line="288" w:lineRule="atLeast"/>
        <w:rPr>
          <w:rFonts w:asciiTheme="minorHAnsi" w:eastAsia="Times New Roman" w:hAnsiTheme="minorHAnsi" w:cstheme="minorHAnsi"/>
          <w:color w:val="000000"/>
          <w:szCs w:val="22"/>
        </w:rPr>
      </w:pPr>
      <w:r w:rsidRPr="00F45E4F">
        <w:rPr>
          <w:rFonts w:asciiTheme="minorHAnsi" w:eastAsia="Times New Roman" w:hAnsiTheme="minorHAnsi" w:cstheme="minorHAnsi"/>
          <w:color w:val="000000"/>
          <w:szCs w:val="22"/>
        </w:rPr>
        <w:t>Fellowships</w:t>
      </w:r>
    </w:p>
    <w:p w:rsidR="00B45ED9" w:rsidRPr="00F45E4F" w:rsidRDefault="00B45ED9" w:rsidP="00B45ED9">
      <w:pPr>
        <w:pStyle w:val="ListParagraph"/>
        <w:numPr>
          <w:ilvl w:val="0"/>
          <w:numId w:val="3"/>
        </w:numPr>
        <w:spacing w:after="0" w:line="288" w:lineRule="atLeast"/>
        <w:rPr>
          <w:rFonts w:asciiTheme="minorHAnsi" w:eastAsia="Times New Roman" w:hAnsiTheme="minorHAnsi" w:cstheme="minorHAnsi"/>
          <w:color w:val="000000"/>
          <w:szCs w:val="22"/>
        </w:rPr>
      </w:pPr>
      <w:r w:rsidRPr="00F45E4F">
        <w:rPr>
          <w:rFonts w:asciiTheme="minorHAnsi" w:eastAsia="Times New Roman" w:hAnsiTheme="minorHAnsi" w:cstheme="minorHAnsi"/>
          <w:color w:val="000000"/>
          <w:szCs w:val="22"/>
        </w:rPr>
        <w:t>BAS(CH)</w:t>
      </w:r>
    </w:p>
    <w:p w:rsidR="00B45ED9" w:rsidRPr="00F45E4F" w:rsidRDefault="00B45ED9" w:rsidP="00B45ED9">
      <w:pPr>
        <w:pStyle w:val="ListParagraph"/>
        <w:numPr>
          <w:ilvl w:val="0"/>
          <w:numId w:val="3"/>
        </w:numPr>
        <w:spacing w:after="0" w:line="288" w:lineRule="atLeast"/>
        <w:rPr>
          <w:rFonts w:asciiTheme="minorHAnsi" w:eastAsia="Times New Roman" w:hAnsiTheme="minorHAnsi" w:cstheme="minorHAnsi"/>
          <w:color w:val="000000"/>
          <w:szCs w:val="22"/>
        </w:rPr>
      </w:pPr>
      <w:r w:rsidRPr="00F45E4F">
        <w:rPr>
          <w:rFonts w:asciiTheme="minorHAnsi" w:eastAsia="Times New Roman" w:hAnsiTheme="minorHAnsi" w:cstheme="minorHAnsi"/>
          <w:color w:val="000000"/>
          <w:szCs w:val="22"/>
        </w:rPr>
        <w:t>Research and Publications (JW)</w:t>
      </w:r>
    </w:p>
    <w:p w:rsidR="00B45ED9" w:rsidRPr="00F45E4F" w:rsidRDefault="00B45ED9" w:rsidP="00B45ED9">
      <w:pPr>
        <w:pStyle w:val="ListParagraph"/>
        <w:numPr>
          <w:ilvl w:val="1"/>
          <w:numId w:val="3"/>
        </w:numPr>
        <w:spacing w:after="0" w:line="288" w:lineRule="atLeast"/>
        <w:rPr>
          <w:rFonts w:asciiTheme="minorHAnsi" w:eastAsia="Times New Roman" w:hAnsiTheme="minorHAnsi" w:cstheme="minorHAnsi"/>
          <w:color w:val="000000"/>
          <w:szCs w:val="22"/>
        </w:rPr>
      </w:pPr>
      <w:r w:rsidRPr="00F45E4F">
        <w:rPr>
          <w:rFonts w:asciiTheme="minorHAnsi" w:eastAsia="Times New Roman" w:hAnsiTheme="minorHAnsi" w:cstheme="minorHAnsi"/>
          <w:color w:val="000000"/>
          <w:szCs w:val="22"/>
        </w:rPr>
        <w:t>MA dissertation award winner</w:t>
      </w:r>
    </w:p>
    <w:p w:rsidR="00B45ED9" w:rsidRPr="00F45E4F" w:rsidRDefault="00B45ED9" w:rsidP="00B45ED9">
      <w:pPr>
        <w:pStyle w:val="ListParagraph"/>
        <w:numPr>
          <w:ilvl w:val="0"/>
          <w:numId w:val="3"/>
        </w:numPr>
        <w:spacing w:after="0" w:line="288" w:lineRule="atLeast"/>
        <w:rPr>
          <w:rFonts w:asciiTheme="minorHAnsi" w:eastAsia="Times New Roman" w:hAnsiTheme="minorHAnsi" w:cstheme="minorHAnsi"/>
          <w:color w:val="000000"/>
          <w:szCs w:val="22"/>
        </w:rPr>
      </w:pPr>
      <w:r w:rsidRPr="00F45E4F">
        <w:rPr>
          <w:rFonts w:asciiTheme="minorHAnsi" w:eastAsia="Times New Roman" w:hAnsiTheme="minorHAnsi" w:cstheme="minorHAnsi"/>
          <w:color w:val="000000"/>
          <w:szCs w:val="22"/>
        </w:rPr>
        <w:t>Information and Publicity (CP)</w:t>
      </w:r>
    </w:p>
    <w:p w:rsidR="00B45ED9" w:rsidRDefault="00B45ED9" w:rsidP="00B45ED9">
      <w:pPr>
        <w:pStyle w:val="ListParagraph"/>
        <w:numPr>
          <w:ilvl w:val="0"/>
          <w:numId w:val="3"/>
        </w:numPr>
        <w:spacing w:after="0" w:line="288" w:lineRule="atLeast"/>
        <w:rPr>
          <w:rFonts w:asciiTheme="minorHAnsi" w:eastAsia="Times New Roman" w:hAnsiTheme="minorHAnsi" w:cstheme="minorHAnsi"/>
          <w:color w:val="000000"/>
          <w:szCs w:val="22"/>
        </w:rPr>
      </w:pPr>
      <w:r w:rsidRPr="00F45E4F">
        <w:rPr>
          <w:rFonts w:asciiTheme="minorHAnsi" w:eastAsia="Times New Roman" w:hAnsiTheme="minorHAnsi" w:cstheme="minorHAnsi"/>
          <w:color w:val="000000"/>
          <w:szCs w:val="22"/>
        </w:rPr>
        <w:t>Testing (JS)</w:t>
      </w:r>
    </w:p>
    <w:p w:rsidR="00271784" w:rsidRDefault="00271784" w:rsidP="00271784">
      <w:pPr>
        <w:pStyle w:val="ListParagraph"/>
        <w:spacing w:after="0" w:line="288" w:lineRule="atLeast"/>
        <w:ind w:left="1545"/>
        <w:rPr>
          <w:rFonts w:asciiTheme="minorHAnsi" w:eastAsia="Times New Roman" w:hAnsiTheme="minorHAnsi" w:cstheme="minorHAnsi"/>
          <w:color w:val="000000"/>
          <w:szCs w:val="22"/>
        </w:rPr>
      </w:pPr>
    </w:p>
    <w:p w:rsidR="00B45ED9" w:rsidRDefault="00B45ED9" w:rsidP="00AC624D">
      <w:pPr>
        <w:pStyle w:val="ListParagraph"/>
        <w:numPr>
          <w:ilvl w:val="0"/>
          <w:numId w:val="1"/>
        </w:numPr>
        <w:spacing w:after="0" w:line="288" w:lineRule="atLeast"/>
        <w:rPr>
          <w:rFonts w:asciiTheme="minorHAnsi" w:eastAsia="Times New Roman" w:hAnsiTheme="minorHAnsi" w:cstheme="minorHAnsi"/>
          <w:color w:val="000000"/>
          <w:szCs w:val="22"/>
        </w:rPr>
      </w:pPr>
      <w:r w:rsidRPr="00271784">
        <w:rPr>
          <w:rFonts w:asciiTheme="minorHAnsi" w:eastAsia="Times New Roman" w:hAnsiTheme="minorHAnsi" w:cstheme="minorHAnsi"/>
          <w:color w:val="000000"/>
          <w:szCs w:val="22"/>
        </w:rPr>
        <w:t>Ordinary member voice</w:t>
      </w:r>
    </w:p>
    <w:p w:rsidR="00271784" w:rsidRDefault="00271784" w:rsidP="00AC624D">
      <w:pPr>
        <w:pStyle w:val="ListParagraph"/>
        <w:spacing w:after="0" w:line="288" w:lineRule="atLeast"/>
        <w:rPr>
          <w:rFonts w:asciiTheme="minorHAnsi" w:eastAsia="Times New Roman" w:hAnsiTheme="minorHAnsi" w:cstheme="minorHAnsi"/>
          <w:color w:val="000000"/>
          <w:szCs w:val="22"/>
        </w:rPr>
      </w:pPr>
    </w:p>
    <w:p w:rsidR="00271784" w:rsidRPr="00271784" w:rsidRDefault="00271784" w:rsidP="00AC624D">
      <w:pPr>
        <w:pStyle w:val="ListParagraph"/>
        <w:numPr>
          <w:ilvl w:val="0"/>
          <w:numId w:val="1"/>
        </w:numPr>
        <w:spacing w:after="0" w:line="288" w:lineRule="atLeast"/>
        <w:rPr>
          <w:rFonts w:asciiTheme="minorHAnsi" w:eastAsia="Times New Roman" w:hAnsiTheme="minorHAnsi" w:cstheme="minorHAnsi"/>
          <w:color w:val="000000"/>
          <w:szCs w:val="22"/>
        </w:rPr>
      </w:pPr>
      <w:r>
        <w:rPr>
          <w:rFonts w:asciiTheme="minorHAnsi" w:eastAsia="Times New Roman" w:hAnsiTheme="minorHAnsi" w:cstheme="minorHAnsi"/>
          <w:color w:val="000000"/>
          <w:szCs w:val="22"/>
        </w:rPr>
        <w:t>AOB</w:t>
      </w:r>
    </w:p>
    <w:p w:rsidR="00B45ED9" w:rsidRPr="00B45ED9" w:rsidRDefault="00B45ED9" w:rsidP="00B45ED9">
      <w:pPr>
        <w:spacing w:after="0" w:line="240" w:lineRule="auto"/>
        <w:rPr>
          <w:rFonts w:asciiTheme="minorHAnsi" w:eastAsia="Times New Roman" w:hAnsiTheme="minorHAnsi" w:cstheme="minorHAnsi"/>
          <w:szCs w:val="22"/>
        </w:rPr>
      </w:pPr>
    </w:p>
    <w:p w:rsidR="00B45ED9" w:rsidRPr="00B45ED9" w:rsidRDefault="00C8441A" w:rsidP="00B45ED9">
      <w:pPr>
        <w:spacing w:after="0" w:line="288" w:lineRule="atLeast"/>
        <w:rPr>
          <w:rFonts w:asciiTheme="minorHAnsi" w:eastAsia="Times New Roman" w:hAnsiTheme="minorHAnsi" w:cstheme="minorHAnsi"/>
          <w:color w:val="000000"/>
          <w:szCs w:val="22"/>
        </w:rPr>
      </w:pPr>
      <w:r w:rsidRPr="00F45E4F">
        <w:rPr>
          <w:rFonts w:asciiTheme="minorHAnsi" w:eastAsia="Times New Roman" w:hAnsiTheme="minorHAnsi" w:cstheme="minorHAnsi"/>
          <w:color w:val="000000"/>
          <w:szCs w:val="22"/>
        </w:rPr>
        <w:t xml:space="preserve">Date and venue of next AGM:  </w:t>
      </w:r>
      <w:r w:rsidR="00633F4B">
        <w:rPr>
          <w:rFonts w:asciiTheme="minorHAnsi" w:eastAsia="Times New Roman" w:hAnsiTheme="minorHAnsi" w:cstheme="minorHAnsi"/>
          <w:color w:val="000000"/>
          <w:szCs w:val="22"/>
        </w:rPr>
        <w:t>University of Glasgow April 2021</w:t>
      </w:r>
    </w:p>
    <w:p w:rsidR="005B762C" w:rsidRPr="00F45E4F" w:rsidRDefault="005B762C">
      <w:pPr>
        <w:rPr>
          <w:rFonts w:asciiTheme="minorHAnsi" w:hAnsiTheme="minorHAnsi" w:cstheme="minorHAnsi"/>
          <w:szCs w:val="22"/>
        </w:rPr>
      </w:pPr>
    </w:p>
    <w:sectPr w:rsidR="005B762C" w:rsidRPr="00F45E4F" w:rsidSect="00C8441A">
      <w:headerReference w:type="default" r:id="rId8"/>
      <w:pgSz w:w="11906" w:h="16838"/>
      <w:pgMar w:top="964" w:right="1440" w:bottom="680" w:left="144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ED9" w:rsidRDefault="00B45ED9" w:rsidP="00B45ED9">
      <w:pPr>
        <w:spacing w:after="0" w:line="240" w:lineRule="auto"/>
      </w:pPr>
      <w:r>
        <w:separator/>
      </w:r>
    </w:p>
  </w:endnote>
  <w:endnote w:type="continuationSeparator" w:id="0">
    <w:p w:rsidR="00B45ED9" w:rsidRDefault="00B45ED9" w:rsidP="00B45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ED9" w:rsidRDefault="00B45ED9" w:rsidP="00B45ED9">
      <w:pPr>
        <w:spacing w:after="0" w:line="240" w:lineRule="auto"/>
      </w:pPr>
      <w:r>
        <w:separator/>
      </w:r>
    </w:p>
  </w:footnote>
  <w:footnote w:type="continuationSeparator" w:id="0">
    <w:p w:rsidR="00B45ED9" w:rsidRDefault="00B45ED9" w:rsidP="00B45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ED9" w:rsidRPr="00C8441A" w:rsidRDefault="00B45ED9" w:rsidP="00B45ED9">
    <w:pPr>
      <w:pStyle w:val="Header"/>
      <w:jc w:val="center"/>
      <w:rPr>
        <w:b/>
        <w:sz w:val="28"/>
        <w:szCs w:val="28"/>
      </w:rPr>
    </w:pPr>
    <w:r w:rsidRPr="00C8441A">
      <w:rPr>
        <w:b/>
        <w:sz w:val="28"/>
        <w:szCs w:val="28"/>
      </w:rPr>
      <w:t>BALEAP the global forum for EAP professionals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D7C00"/>
    <w:multiLevelType w:val="hybridMultilevel"/>
    <w:tmpl w:val="FF9EEF68"/>
    <w:lvl w:ilvl="0" w:tplc="08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" w15:restartNumberingAfterBreak="0">
    <w:nsid w:val="1CE8169A"/>
    <w:multiLevelType w:val="hybridMultilevel"/>
    <w:tmpl w:val="ACF6EB20"/>
    <w:lvl w:ilvl="0" w:tplc="954AC6F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B564D"/>
    <w:multiLevelType w:val="hybridMultilevel"/>
    <w:tmpl w:val="3F086A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FAE40A4"/>
    <w:multiLevelType w:val="hybridMultilevel"/>
    <w:tmpl w:val="1846838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B7A6837"/>
    <w:multiLevelType w:val="hybridMultilevel"/>
    <w:tmpl w:val="BFF0D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ED9"/>
    <w:rsid w:val="00027DF6"/>
    <w:rsid w:val="00271784"/>
    <w:rsid w:val="00300751"/>
    <w:rsid w:val="005208EF"/>
    <w:rsid w:val="005B762C"/>
    <w:rsid w:val="00633F4B"/>
    <w:rsid w:val="006D6622"/>
    <w:rsid w:val="00924509"/>
    <w:rsid w:val="00A6650E"/>
    <w:rsid w:val="00A67665"/>
    <w:rsid w:val="00AC624D"/>
    <w:rsid w:val="00AF4AB0"/>
    <w:rsid w:val="00B45ED9"/>
    <w:rsid w:val="00BB0192"/>
    <w:rsid w:val="00C8441A"/>
    <w:rsid w:val="00F4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5C2B32"/>
  <w15:chartTrackingRefBased/>
  <w15:docId w15:val="{9D710CB1-D8AA-4B6A-B3B7-A7BD2493D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Times New Roman"/>
        <w:sz w:val="22"/>
        <w:szCs w:val="24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5E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B45E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5E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ED9"/>
  </w:style>
  <w:style w:type="paragraph" w:styleId="Footer">
    <w:name w:val="footer"/>
    <w:basedOn w:val="Normal"/>
    <w:link w:val="FooterChar"/>
    <w:uiPriority w:val="99"/>
    <w:unhideWhenUsed/>
    <w:rsid w:val="00B45E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ED9"/>
  </w:style>
  <w:style w:type="paragraph" w:styleId="BalloonText">
    <w:name w:val="Balloon Text"/>
    <w:basedOn w:val="Normal"/>
    <w:link w:val="BalloonTextChar"/>
    <w:uiPriority w:val="99"/>
    <w:semiHidden/>
    <w:unhideWhenUsed/>
    <w:rsid w:val="00AC6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8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Reading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Brewer</dc:creator>
  <cp:keywords/>
  <dc:description/>
  <cp:lastModifiedBy>Sarah Brewer</cp:lastModifiedBy>
  <cp:revision>3</cp:revision>
  <cp:lastPrinted>2020-02-16T19:47:00Z</cp:lastPrinted>
  <dcterms:created xsi:type="dcterms:W3CDTF">2020-03-13T13:50:00Z</dcterms:created>
  <dcterms:modified xsi:type="dcterms:W3CDTF">2020-03-13T13:50:00Z</dcterms:modified>
</cp:coreProperties>
</file>