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ABAC" w14:textId="77777777" w:rsidR="00F25E76" w:rsidRPr="00E9735F" w:rsidRDefault="003B6BD8">
      <w:pPr>
        <w:rPr>
          <w:b/>
        </w:rPr>
      </w:pPr>
      <w:bookmarkStart w:id="0" w:name="_GoBack"/>
      <w:bookmarkEnd w:id="0"/>
      <w:r w:rsidRPr="00E9735F">
        <w:rPr>
          <w:b/>
        </w:rPr>
        <w:t xml:space="preserve">Testing Officer Report </w:t>
      </w:r>
      <w:r w:rsidR="00E9735F" w:rsidRPr="00E9735F">
        <w:rPr>
          <w:b/>
        </w:rPr>
        <w:t>2017-18</w:t>
      </w:r>
    </w:p>
    <w:p w14:paraId="0145CF53" w14:textId="77777777" w:rsidR="003B6BD8" w:rsidRDefault="003B6BD8"/>
    <w:p w14:paraId="6E2F5940" w14:textId="77777777" w:rsidR="003B6BD8" w:rsidRPr="00C04108" w:rsidRDefault="003B6BD8">
      <w:pPr>
        <w:rPr>
          <w:b/>
          <w:u w:val="single"/>
        </w:rPr>
      </w:pPr>
      <w:r w:rsidRPr="00C04108">
        <w:rPr>
          <w:b/>
          <w:u w:val="single"/>
        </w:rPr>
        <w:t>Testing Roadshows</w:t>
      </w:r>
    </w:p>
    <w:p w14:paraId="297FCBA3" w14:textId="77777777" w:rsidR="003B6BD8" w:rsidRDefault="003B6BD8"/>
    <w:p w14:paraId="26B3F413" w14:textId="77777777" w:rsidR="00E9735F" w:rsidRDefault="00E9735F">
      <w:r>
        <w:t xml:space="preserve">Four testing roadshows have been held over the past 15 months and these have proved increasingly popular. </w:t>
      </w:r>
    </w:p>
    <w:p w14:paraId="60A737CB" w14:textId="77777777" w:rsidR="00E9735F" w:rsidRDefault="00E9735F"/>
    <w:p w14:paraId="0A145E1C" w14:textId="77777777" w:rsidR="00E9735F" w:rsidRDefault="00E9735F"/>
    <w:p w14:paraId="4A6B1936" w14:textId="77777777" w:rsidR="000C2CE9" w:rsidRDefault="000C2CE9" w:rsidP="000C2CE9">
      <w:pPr>
        <w:rPr>
          <w:rFonts w:ascii="Arial" w:eastAsia="Times New Roman" w:hAnsi="Arial" w:cs="Arial"/>
          <w:b/>
          <w:color w:val="333333"/>
          <w:lang w:eastAsia="en-GB"/>
        </w:rPr>
      </w:pPr>
      <w:r>
        <w:rPr>
          <w:rFonts w:ascii="Arial" w:eastAsia="Times New Roman" w:hAnsi="Arial" w:cs="Arial"/>
          <w:b/>
          <w:color w:val="333333"/>
          <w:lang w:eastAsia="en-GB"/>
        </w:rPr>
        <w:t xml:space="preserve">1. </w:t>
      </w:r>
      <w:r w:rsidRPr="0045159D">
        <w:rPr>
          <w:rFonts w:ascii="Arial" w:eastAsia="Times New Roman" w:hAnsi="Arial" w:cs="Arial"/>
          <w:b/>
          <w:color w:val="333333"/>
          <w:lang w:eastAsia="en-GB"/>
        </w:rPr>
        <w:t>Universities of Bristol &amp; Bath: 17 January 2017</w:t>
      </w:r>
      <w:r>
        <w:rPr>
          <w:rFonts w:ascii="Arial" w:eastAsia="Times New Roman" w:hAnsi="Arial" w:cs="Arial"/>
          <w:b/>
          <w:color w:val="333333"/>
          <w:lang w:eastAsia="en-GB"/>
        </w:rPr>
        <w:t>: 2</w:t>
      </w:r>
      <w:r w:rsidRPr="004E66F6">
        <w:rPr>
          <w:rFonts w:ascii="Arial" w:eastAsia="Times New Roman" w:hAnsi="Arial" w:cs="Arial"/>
          <w:color w:val="333333"/>
          <w:lang w:eastAsia="en-GB"/>
        </w:rPr>
        <w:t xml:space="preserve">0 participants assisted by my </w:t>
      </w:r>
      <w:r w:rsidR="004E66F6" w:rsidRPr="004E66F6">
        <w:rPr>
          <w:rFonts w:ascii="Arial" w:eastAsia="Times New Roman" w:hAnsi="Arial" w:cs="Arial"/>
          <w:color w:val="333333"/>
          <w:lang w:eastAsia="en-GB"/>
        </w:rPr>
        <w:t xml:space="preserve">University of Reading colleague Louise Bourguignon </w:t>
      </w:r>
    </w:p>
    <w:p w14:paraId="09B2F992" w14:textId="77777777" w:rsidR="000C2CE9" w:rsidRDefault="000C2CE9" w:rsidP="000C2CE9">
      <w:pPr>
        <w:rPr>
          <w:rFonts w:ascii="Arial" w:eastAsia="Times New Roman" w:hAnsi="Arial" w:cs="Arial"/>
          <w:b/>
          <w:color w:val="333333"/>
          <w:lang w:eastAsia="en-GB"/>
        </w:rPr>
      </w:pPr>
    </w:p>
    <w:p w14:paraId="321D1E6C" w14:textId="77777777" w:rsidR="000C2CE9" w:rsidRPr="0045159D" w:rsidRDefault="000C2CE9" w:rsidP="000C2CE9">
      <w:pPr>
        <w:rPr>
          <w:rFonts w:ascii="Arial" w:eastAsia="Times New Roman" w:hAnsi="Arial" w:cs="Arial"/>
          <w:b/>
          <w:color w:val="333333"/>
          <w:lang w:eastAsia="en-GB"/>
        </w:rPr>
      </w:pPr>
      <w:r>
        <w:rPr>
          <w:rFonts w:ascii="Arial" w:eastAsia="Times New Roman" w:hAnsi="Arial" w:cs="Arial"/>
          <w:b/>
          <w:color w:val="333333"/>
          <w:lang w:eastAsia="en-GB"/>
        </w:rPr>
        <w:t xml:space="preserve">2. </w:t>
      </w:r>
      <w:r w:rsidRPr="0045159D">
        <w:rPr>
          <w:rFonts w:ascii="Arial" w:eastAsia="Times New Roman" w:hAnsi="Arial" w:cs="Arial"/>
          <w:b/>
          <w:color w:val="333333"/>
          <w:lang w:eastAsia="en-GB"/>
        </w:rPr>
        <w:t xml:space="preserve">BALEAP Biennial Conference (Bristol): </w:t>
      </w:r>
      <w:r>
        <w:rPr>
          <w:rFonts w:ascii="Arial" w:eastAsia="Times New Roman" w:hAnsi="Arial" w:cs="Arial"/>
          <w:b/>
          <w:color w:val="333333"/>
          <w:lang w:eastAsia="en-GB"/>
        </w:rPr>
        <w:t xml:space="preserve"> Pre-conference event </w:t>
      </w:r>
      <w:r w:rsidRPr="0045159D">
        <w:rPr>
          <w:rFonts w:ascii="Arial" w:eastAsia="Times New Roman" w:hAnsi="Arial" w:cs="Arial"/>
          <w:b/>
          <w:color w:val="333333"/>
          <w:lang w:eastAsia="en-GB"/>
        </w:rPr>
        <w:t>April 2017</w:t>
      </w:r>
      <w:r>
        <w:rPr>
          <w:rFonts w:ascii="Arial" w:eastAsia="Times New Roman" w:hAnsi="Arial" w:cs="Arial"/>
          <w:b/>
          <w:color w:val="333333"/>
          <w:lang w:eastAsia="en-GB"/>
        </w:rPr>
        <w:t xml:space="preserve">: </w:t>
      </w:r>
      <w:r w:rsidRPr="000C2CE9">
        <w:rPr>
          <w:rFonts w:ascii="Arial" w:eastAsia="Times New Roman" w:hAnsi="Arial" w:cs="Arial"/>
          <w:color w:val="333333"/>
          <w:lang w:eastAsia="en-GB"/>
        </w:rPr>
        <w:t>32 participants</w:t>
      </w:r>
      <w:r>
        <w:rPr>
          <w:rFonts w:ascii="Arial" w:eastAsia="Times New Roman" w:hAnsi="Arial" w:cs="Arial"/>
          <w:color w:val="333333"/>
          <w:lang w:eastAsia="en-GB"/>
        </w:rPr>
        <w:t>, assisted by Louise Bourguignon</w:t>
      </w:r>
    </w:p>
    <w:p w14:paraId="2224DA8C" w14:textId="77777777" w:rsidR="000C2CE9" w:rsidRPr="0045159D" w:rsidRDefault="000C2CE9" w:rsidP="000C2CE9">
      <w:pPr>
        <w:rPr>
          <w:rFonts w:ascii="Arial" w:eastAsia="Times New Roman" w:hAnsi="Arial" w:cs="Arial"/>
          <w:b/>
          <w:color w:val="333333"/>
          <w:lang w:eastAsia="en-GB"/>
        </w:rPr>
      </w:pPr>
    </w:p>
    <w:p w14:paraId="7AE0E102" w14:textId="77777777" w:rsidR="000C2CE9" w:rsidRPr="004E66F6" w:rsidRDefault="000C2CE9" w:rsidP="000C2CE9">
      <w:pPr>
        <w:rPr>
          <w:rFonts w:ascii="Arial" w:eastAsia="Times New Roman" w:hAnsi="Arial" w:cs="Arial"/>
          <w:color w:val="333333"/>
          <w:lang w:eastAsia="en-GB"/>
        </w:rPr>
      </w:pPr>
      <w:r>
        <w:rPr>
          <w:rFonts w:ascii="Arial" w:eastAsia="Times New Roman" w:hAnsi="Arial" w:cs="Arial"/>
          <w:b/>
          <w:color w:val="333333"/>
          <w:lang w:eastAsia="en-GB"/>
        </w:rPr>
        <w:t xml:space="preserve">3. </w:t>
      </w:r>
      <w:r w:rsidRPr="0045159D">
        <w:rPr>
          <w:rFonts w:ascii="Arial" w:eastAsia="Times New Roman" w:hAnsi="Arial" w:cs="Arial"/>
          <w:b/>
          <w:color w:val="333333"/>
          <w:lang w:eastAsia="en-GB"/>
        </w:rPr>
        <w:t>University of Kent: 16 June 2017</w:t>
      </w:r>
      <w:r>
        <w:rPr>
          <w:rFonts w:ascii="Arial" w:eastAsia="Times New Roman" w:hAnsi="Arial" w:cs="Arial"/>
          <w:b/>
          <w:color w:val="333333"/>
          <w:lang w:eastAsia="en-GB"/>
        </w:rPr>
        <w:t xml:space="preserve">: </w:t>
      </w:r>
      <w:r w:rsidRPr="000C2CE9">
        <w:rPr>
          <w:rFonts w:ascii="Arial" w:eastAsia="Times New Roman" w:hAnsi="Arial" w:cs="Arial"/>
          <w:color w:val="333333"/>
          <w:lang w:eastAsia="en-GB"/>
        </w:rPr>
        <w:t>23 participants</w:t>
      </w:r>
      <w:r>
        <w:rPr>
          <w:rFonts w:ascii="Arial" w:eastAsia="Times New Roman" w:hAnsi="Arial" w:cs="Arial"/>
          <w:b/>
          <w:color w:val="333333"/>
          <w:lang w:eastAsia="en-GB"/>
        </w:rPr>
        <w:t xml:space="preserve"> </w:t>
      </w:r>
      <w:r w:rsidR="004E66F6" w:rsidRPr="004E66F6">
        <w:rPr>
          <w:rFonts w:ascii="Arial" w:eastAsia="Times New Roman" w:hAnsi="Arial" w:cs="Arial"/>
          <w:color w:val="333333"/>
          <w:lang w:eastAsia="en-GB"/>
        </w:rPr>
        <w:t xml:space="preserve">hosted and assisted by Dr Anthony Manning </w:t>
      </w:r>
    </w:p>
    <w:p w14:paraId="2024F3C1" w14:textId="77777777" w:rsidR="000C2CE9" w:rsidRDefault="000C2CE9" w:rsidP="000C2CE9">
      <w:pPr>
        <w:rPr>
          <w:rFonts w:ascii="Arial" w:eastAsia="Times New Roman" w:hAnsi="Arial" w:cs="Arial"/>
          <w:b/>
          <w:color w:val="333333"/>
          <w:lang w:eastAsia="en-GB"/>
        </w:rPr>
      </w:pPr>
    </w:p>
    <w:p w14:paraId="44A7E77D" w14:textId="77777777" w:rsidR="003B6BD8" w:rsidRDefault="000C2CE9">
      <w:r>
        <w:rPr>
          <w:rFonts w:ascii="Arial" w:eastAsia="Times New Roman" w:hAnsi="Arial" w:cs="Arial"/>
          <w:b/>
          <w:color w:val="333333"/>
          <w:lang w:eastAsia="en-GB"/>
        </w:rPr>
        <w:t xml:space="preserve">4. University of Newcastle: 8 December 2017: </w:t>
      </w:r>
      <w:r w:rsidR="003B6BD8">
        <w:t xml:space="preserve">47 participants. </w:t>
      </w:r>
      <w:r w:rsidR="004E66F6">
        <w:t xml:space="preserve">I was assisted by Diane Schmidt (Nottingham Trent) and </w:t>
      </w:r>
      <w:r w:rsidR="00C04108">
        <w:t xml:space="preserve">Dr </w:t>
      </w:r>
      <w:r w:rsidR="004E66F6">
        <w:t xml:space="preserve">Philip Nathan (Durham). </w:t>
      </w:r>
    </w:p>
    <w:p w14:paraId="78687EF9" w14:textId="77777777" w:rsidR="004E66F6" w:rsidRPr="000C2CE9" w:rsidRDefault="004E66F6">
      <w:pPr>
        <w:rPr>
          <w:rFonts w:ascii="Arial" w:eastAsia="Times New Roman" w:hAnsi="Arial" w:cs="Arial"/>
          <w:b/>
          <w:color w:val="333333"/>
          <w:lang w:eastAsia="en-GB"/>
        </w:rPr>
      </w:pPr>
    </w:p>
    <w:p w14:paraId="5BDC0B1E" w14:textId="77777777" w:rsidR="003B6BD8" w:rsidRPr="00C04108" w:rsidRDefault="004E66F6">
      <w:pPr>
        <w:rPr>
          <w:b/>
          <w:u w:val="single"/>
        </w:rPr>
      </w:pPr>
      <w:r w:rsidRPr="00C04108">
        <w:rPr>
          <w:b/>
          <w:u w:val="single"/>
        </w:rPr>
        <w:t xml:space="preserve">Other testing-related activities </w:t>
      </w:r>
    </w:p>
    <w:p w14:paraId="23A3770F" w14:textId="77777777" w:rsidR="004E66F6" w:rsidRPr="004E66F6" w:rsidRDefault="004E66F6">
      <w:pPr>
        <w:rPr>
          <w:b/>
        </w:rPr>
      </w:pPr>
    </w:p>
    <w:p w14:paraId="511B4946" w14:textId="77777777" w:rsidR="003B6BD8" w:rsidRDefault="003B6BD8">
      <w:r w:rsidRPr="004E66F6">
        <w:rPr>
          <w:b/>
        </w:rPr>
        <w:t>University of Portsmouth</w:t>
      </w:r>
      <w:r>
        <w:t xml:space="preserve">: </w:t>
      </w:r>
      <w:r w:rsidR="004E66F6" w:rsidRPr="004E66F6">
        <w:rPr>
          <w:b/>
        </w:rPr>
        <w:t>6 February 2018.</w:t>
      </w:r>
      <w:r w:rsidR="004E66F6">
        <w:t xml:space="preserve"> </w:t>
      </w:r>
      <w:r>
        <w:t xml:space="preserve">I spent the day with Jenifer Sizer and James </w:t>
      </w:r>
      <w:r w:rsidR="004E66F6">
        <w:t xml:space="preserve">Bullock, the testing team at Portsmouth, </w:t>
      </w:r>
      <w:r>
        <w:t xml:space="preserve">advising them on various testing issues. I then gave a talk on </w:t>
      </w:r>
      <w:r w:rsidRPr="004E66F6">
        <w:rPr>
          <w:b/>
        </w:rPr>
        <w:t>‘Item Writing for Testing and Teaching Materials’</w:t>
      </w:r>
      <w:r>
        <w:t xml:space="preserve"> to a number of academics and postgraduates at the university. </w:t>
      </w:r>
    </w:p>
    <w:p w14:paraId="1ED6DF91" w14:textId="77777777" w:rsidR="003B6BD8" w:rsidRDefault="003B6BD8"/>
    <w:p w14:paraId="344B8F0D" w14:textId="77777777" w:rsidR="003B6BD8" w:rsidRPr="00C04108" w:rsidRDefault="003B6BD8">
      <w:pPr>
        <w:rPr>
          <w:b/>
          <w:u w:val="single"/>
        </w:rPr>
      </w:pPr>
      <w:r w:rsidRPr="00C04108">
        <w:rPr>
          <w:b/>
          <w:u w:val="single"/>
        </w:rPr>
        <w:t>Future plans</w:t>
      </w:r>
    </w:p>
    <w:p w14:paraId="51BBA33D" w14:textId="77777777" w:rsidR="003B6BD8" w:rsidRDefault="003B6BD8"/>
    <w:p w14:paraId="267239DF" w14:textId="77777777" w:rsidR="003B6BD8" w:rsidRDefault="003B6BD8">
      <w:r>
        <w:t>I have ar</w:t>
      </w:r>
      <w:r w:rsidR="004E66F6">
        <w:t xml:space="preserve">ranged two further roadshows at </w:t>
      </w:r>
      <w:r w:rsidRPr="004E66F6">
        <w:rPr>
          <w:b/>
        </w:rPr>
        <w:t xml:space="preserve">Glasgow </w:t>
      </w:r>
      <w:r w:rsidR="004E66F6">
        <w:rPr>
          <w:b/>
        </w:rPr>
        <w:t xml:space="preserve">University: </w:t>
      </w:r>
      <w:r w:rsidR="004E66F6" w:rsidRPr="004E66F6">
        <w:rPr>
          <w:b/>
        </w:rPr>
        <w:t>30 May 2018</w:t>
      </w:r>
      <w:r w:rsidR="004E66F6">
        <w:t xml:space="preserve"> and </w:t>
      </w:r>
      <w:r w:rsidRPr="004E66F6">
        <w:rPr>
          <w:b/>
        </w:rPr>
        <w:t>Coventry</w:t>
      </w:r>
      <w:r w:rsidR="004E66F6" w:rsidRPr="004E66F6">
        <w:rPr>
          <w:b/>
        </w:rPr>
        <w:t xml:space="preserve"> </w:t>
      </w:r>
      <w:r w:rsidR="006534CA" w:rsidRPr="004E66F6">
        <w:rPr>
          <w:b/>
        </w:rPr>
        <w:t>University</w:t>
      </w:r>
      <w:r w:rsidR="006534CA">
        <w:t xml:space="preserve"> 23</w:t>
      </w:r>
      <w:r w:rsidRPr="004E66F6">
        <w:rPr>
          <w:b/>
        </w:rPr>
        <w:t xml:space="preserve"> June</w:t>
      </w:r>
      <w:r>
        <w:t xml:space="preserve">. I am still hoping to organise an event at Sheffield Hallam. </w:t>
      </w:r>
    </w:p>
    <w:p w14:paraId="0722EA45" w14:textId="77777777" w:rsidR="003F7A0A" w:rsidRDefault="003F7A0A"/>
    <w:p w14:paraId="61820CC4" w14:textId="77777777" w:rsidR="00E9735F" w:rsidRDefault="00E9735F">
      <w:r>
        <w:t xml:space="preserve">BALEAP is now an international organisation and with this in mind I have begun developing contacts outside the UK </w:t>
      </w:r>
    </w:p>
    <w:p w14:paraId="5530A1C7" w14:textId="77777777" w:rsidR="00E9735F" w:rsidRDefault="00E9735F"/>
    <w:p w14:paraId="45BB42AF" w14:textId="77777777" w:rsidR="003F7A0A" w:rsidRPr="003F7A0A" w:rsidRDefault="003F7A0A" w:rsidP="003F7A0A">
      <w:r>
        <w:t>I have contacted Dr</w:t>
      </w:r>
      <w:r w:rsidRPr="003F7A0A">
        <w:t xml:space="preserve"> Katrien Deroey</w:t>
      </w:r>
      <w:r>
        <w:t xml:space="preserve"> </w:t>
      </w:r>
      <w:r w:rsidRPr="003F7A0A">
        <w:t xml:space="preserve">Senior Lecturer in Applied Linguistics and Language Teaching </w:t>
      </w:r>
      <w:r>
        <w:t xml:space="preserve">at the </w:t>
      </w:r>
      <w:r w:rsidRPr="00C04108">
        <w:rPr>
          <w:b/>
        </w:rPr>
        <w:t xml:space="preserve">Université du </w:t>
      </w:r>
      <w:r w:rsidR="00E9735F" w:rsidRPr="00C04108">
        <w:rPr>
          <w:b/>
        </w:rPr>
        <w:t>Luxembourg</w:t>
      </w:r>
      <w:r w:rsidR="00E9735F">
        <w:t xml:space="preserve"> with the aim of her institution hosting a testing roadshow. I have also made some progress with </w:t>
      </w:r>
      <w:r w:rsidR="00E9735F" w:rsidRPr="00C04108">
        <w:rPr>
          <w:b/>
        </w:rPr>
        <w:t xml:space="preserve">EAP in Ireland </w:t>
      </w:r>
      <w:r w:rsidR="00E9735F">
        <w:t xml:space="preserve">for the same reason. </w:t>
      </w:r>
    </w:p>
    <w:p w14:paraId="3BFA02ED" w14:textId="77777777" w:rsidR="003F7A0A" w:rsidRPr="003F7A0A" w:rsidRDefault="003F7A0A" w:rsidP="003F7A0A"/>
    <w:p w14:paraId="4863FB14" w14:textId="33E84D20" w:rsidR="00552C56" w:rsidRDefault="004E66F6" w:rsidP="003F7A0A">
      <w:r>
        <w:t xml:space="preserve">It is </w:t>
      </w:r>
      <w:r w:rsidR="00C04108">
        <w:t>planned that</w:t>
      </w:r>
      <w:r>
        <w:t xml:space="preserve"> a Testing </w:t>
      </w:r>
      <w:r w:rsidR="00552C56">
        <w:t xml:space="preserve"> &amp; Assessment </w:t>
      </w:r>
      <w:r>
        <w:t xml:space="preserve">Special interest Group </w:t>
      </w:r>
      <w:r w:rsidR="006534CA">
        <w:t xml:space="preserve"> [SIG] </w:t>
      </w:r>
      <w:r>
        <w:t>will be set up</w:t>
      </w:r>
      <w:r w:rsidR="00C04108">
        <w:t xml:space="preserve">. </w:t>
      </w:r>
      <w:r w:rsidR="00552C56">
        <w:t xml:space="preserve"> It is intended that the focus will expanded beyond formal assessment and, for example, looking at other means of assessment; integrated testing is one such example. </w:t>
      </w:r>
    </w:p>
    <w:p w14:paraId="35030F0D" w14:textId="77777777" w:rsidR="00552C56" w:rsidRDefault="00552C56" w:rsidP="003F7A0A"/>
    <w:p w14:paraId="3BE636AE" w14:textId="50A4F1D2" w:rsidR="00552C56" w:rsidRPr="00552C56" w:rsidRDefault="004E66F6" w:rsidP="00552C56">
      <w:r>
        <w:t xml:space="preserve">I am </w:t>
      </w:r>
      <w:r w:rsidR="006534CA">
        <w:t xml:space="preserve">hoping </w:t>
      </w:r>
      <w:r>
        <w:t>that those members of BALEAP</w:t>
      </w:r>
      <w:r w:rsidR="006534CA">
        <w:t>,</w:t>
      </w:r>
      <w:r>
        <w:t xml:space="preserve"> who contacted </w:t>
      </w:r>
      <w:r w:rsidR="00C04108">
        <w:t xml:space="preserve">me </w:t>
      </w:r>
      <w:r>
        <w:t xml:space="preserve">either via </w:t>
      </w:r>
      <w:r w:rsidR="006534CA">
        <w:t xml:space="preserve">the Survey Monkey I sent out on </w:t>
      </w:r>
      <w:r w:rsidR="006534CA" w:rsidRPr="00552C56">
        <w:t>7 November 2016</w:t>
      </w:r>
      <w:r w:rsidR="00C04108" w:rsidRPr="00552C56">
        <w:t xml:space="preserve"> </w:t>
      </w:r>
      <w:r w:rsidR="00C04108" w:rsidRPr="00C04108">
        <w:t>or during one of the testing roadshow events</w:t>
      </w:r>
      <w:r w:rsidR="006534CA">
        <w:t xml:space="preserve">, with an interest in joining the previously named Testing </w:t>
      </w:r>
      <w:r w:rsidR="006534CA">
        <w:lastRenderedPageBreak/>
        <w:t xml:space="preserve">Working Party will form the core </w:t>
      </w:r>
      <w:r w:rsidR="00C04108">
        <w:t xml:space="preserve">of this group together with other members who did not have the opportunity to respond to the survey at that time. One particular role will to be actively involved in organising and/or assisting at roadshow events. </w:t>
      </w:r>
      <w:r w:rsidR="00552C56">
        <w:t xml:space="preserve">However, although the roadshows are the current focus of the previously named ‘working party’, which was set up for particular purposes, may not remain a permanent feature Thus </w:t>
      </w:r>
      <w:r w:rsidR="00552C56" w:rsidRPr="00552C56">
        <w:t xml:space="preserve">we </w:t>
      </w:r>
      <w:r w:rsidR="00552C56">
        <w:t>are very much looking forward to</w:t>
      </w:r>
      <w:r w:rsidR="00552C56" w:rsidRPr="00552C56">
        <w:t xml:space="preserve"> members’ ideas about the configuration/role of this group at the AGM</w:t>
      </w:r>
      <w:r w:rsidR="00552C56">
        <w:t>.</w:t>
      </w:r>
    </w:p>
    <w:p w14:paraId="014EFF4A" w14:textId="3EA4028F" w:rsidR="003F7A0A" w:rsidRPr="003F7A0A" w:rsidRDefault="003F7A0A" w:rsidP="003F7A0A"/>
    <w:p w14:paraId="4EA46E68" w14:textId="77777777" w:rsidR="003F7A0A" w:rsidRDefault="003F7A0A"/>
    <w:sectPr w:rsidR="003F7A0A" w:rsidSect="00F25E76">
      <w:footerReference w:type="default" r:id="rId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F4245" w14:textId="77777777" w:rsidR="004522DE" w:rsidRDefault="004522DE" w:rsidP="00C04108">
      <w:r>
        <w:separator/>
      </w:r>
    </w:p>
  </w:endnote>
  <w:endnote w:type="continuationSeparator" w:id="0">
    <w:p w14:paraId="7865376F" w14:textId="77777777" w:rsidR="004522DE" w:rsidRDefault="004522DE" w:rsidP="00C0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F913A" w14:textId="0ACB8438" w:rsidR="00C04108" w:rsidRPr="00C04108" w:rsidRDefault="00C04108" w:rsidP="00C04108">
    <w:pPr>
      <w:rPr>
        <w:b/>
      </w:rPr>
    </w:pPr>
    <w:r w:rsidRPr="00C04108">
      <w:rPr>
        <w:b/>
      </w:rPr>
      <w:t xml:space="preserve">John Slaght BALEAP Testing Officer </w:t>
    </w:r>
    <w:r>
      <w:rPr>
        <w:b/>
      </w:rPr>
      <w:t>(</w:t>
    </w:r>
    <w:r w:rsidR="00552C56">
      <w:rPr>
        <w:b/>
      </w:rPr>
      <w:t>6</w:t>
    </w:r>
    <w:r w:rsidR="00552C56" w:rsidRPr="00552C56">
      <w:rPr>
        <w:b/>
        <w:vertAlign w:val="superscript"/>
      </w:rPr>
      <w:t>th</w:t>
    </w:r>
    <w:r w:rsidR="00552C56">
      <w:rPr>
        <w:b/>
      </w:rPr>
      <w:t xml:space="preserve"> </w:t>
    </w:r>
    <w:r w:rsidRPr="00C04108">
      <w:rPr>
        <w:b/>
      </w:rPr>
      <w:t>March 2018</w:t>
    </w:r>
    <w:r>
      <w:rPr>
        <w:b/>
      </w:rPr>
      <w:t>)</w:t>
    </w:r>
  </w:p>
  <w:p w14:paraId="29A3348A" w14:textId="77777777" w:rsidR="00C04108" w:rsidRDefault="00C0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D25BE" w14:textId="77777777" w:rsidR="004522DE" w:rsidRDefault="004522DE" w:rsidP="00C04108">
      <w:r>
        <w:separator/>
      </w:r>
    </w:p>
  </w:footnote>
  <w:footnote w:type="continuationSeparator" w:id="0">
    <w:p w14:paraId="34A0BFB7" w14:textId="77777777" w:rsidR="004522DE" w:rsidRDefault="004522DE" w:rsidP="00C04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D8"/>
    <w:rsid w:val="000C2CE9"/>
    <w:rsid w:val="00396836"/>
    <w:rsid w:val="003B6BD8"/>
    <w:rsid w:val="003F7A0A"/>
    <w:rsid w:val="004522DE"/>
    <w:rsid w:val="004E66F6"/>
    <w:rsid w:val="00552C56"/>
    <w:rsid w:val="006534CA"/>
    <w:rsid w:val="00C04108"/>
    <w:rsid w:val="00E9735F"/>
    <w:rsid w:val="00F25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DD750"/>
  <w14:defaultImageDpi w14:val="300"/>
  <w15:docId w15:val="{AE79F7C4-4A9E-4766-96B8-8FEB2FF1D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108"/>
    <w:pPr>
      <w:tabs>
        <w:tab w:val="center" w:pos="4320"/>
        <w:tab w:val="right" w:pos="8640"/>
      </w:tabs>
    </w:pPr>
  </w:style>
  <w:style w:type="character" w:customStyle="1" w:styleId="HeaderChar">
    <w:name w:val="Header Char"/>
    <w:basedOn w:val="DefaultParagraphFont"/>
    <w:link w:val="Header"/>
    <w:uiPriority w:val="99"/>
    <w:rsid w:val="00C04108"/>
  </w:style>
  <w:style w:type="paragraph" w:styleId="Footer">
    <w:name w:val="footer"/>
    <w:basedOn w:val="Normal"/>
    <w:link w:val="FooterChar"/>
    <w:uiPriority w:val="99"/>
    <w:unhideWhenUsed/>
    <w:rsid w:val="00C04108"/>
    <w:pPr>
      <w:tabs>
        <w:tab w:val="center" w:pos="4320"/>
        <w:tab w:val="right" w:pos="8640"/>
      </w:tabs>
    </w:pPr>
  </w:style>
  <w:style w:type="character" w:customStyle="1" w:styleId="FooterChar">
    <w:name w:val="Footer Char"/>
    <w:basedOn w:val="DefaultParagraphFont"/>
    <w:link w:val="Footer"/>
    <w:uiPriority w:val="99"/>
    <w:rsid w:val="00C0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590749">
      <w:bodyDiv w:val="1"/>
      <w:marLeft w:val="0"/>
      <w:marRight w:val="0"/>
      <w:marTop w:val="0"/>
      <w:marBottom w:val="0"/>
      <w:divBdr>
        <w:top w:val="none" w:sz="0" w:space="0" w:color="auto"/>
        <w:left w:val="none" w:sz="0" w:space="0" w:color="auto"/>
        <w:bottom w:val="none" w:sz="0" w:space="0" w:color="auto"/>
        <w:right w:val="none" w:sz="0" w:space="0" w:color="auto"/>
      </w:divBdr>
    </w:div>
    <w:div w:id="916784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Slaght</dc:creator>
  <cp:keywords/>
  <dc:description/>
  <cp:lastModifiedBy>Bella Ruth Reichard</cp:lastModifiedBy>
  <cp:revision>2</cp:revision>
  <dcterms:created xsi:type="dcterms:W3CDTF">2018-03-07T20:07:00Z</dcterms:created>
  <dcterms:modified xsi:type="dcterms:W3CDTF">2018-03-07T20:07:00Z</dcterms:modified>
</cp:coreProperties>
</file>