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3B4DC" w14:textId="1EBDDBDD" w:rsidR="000D2147" w:rsidRDefault="002A4F49">
      <w:pPr>
        <w:pStyle w:val="Default"/>
        <w:rPr>
          <w:rFonts w:cstheme="minorBidi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E0551E" wp14:editId="095F0E8D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097280" cy="1371600"/>
            <wp:effectExtent l="0" t="0" r="762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E5A06" w14:textId="77777777" w:rsidR="000D2147" w:rsidRDefault="000D2147">
      <w:pPr>
        <w:pStyle w:val="Default"/>
        <w:ind w:firstLine="720"/>
        <w:rPr>
          <w:b/>
          <w:bCs/>
        </w:rPr>
      </w:pPr>
      <w:r>
        <w:rPr>
          <w:b/>
          <w:bCs/>
        </w:rPr>
        <w:t xml:space="preserve">Annual General Meeting </w:t>
      </w:r>
    </w:p>
    <w:p w14:paraId="76908CEA" w14:textId="5B39EF7C" w:rsidR="000D2147" w:rsidRDefault="00164826">
      <w:pPr>
        <w:pStyle w:val="Default"/>
        <w:ind w:firstLine="720"/>
      </w:pPr>
      <w:r>
        <w:t>8</w:t>
      </w:r>
      <w:r w:rsidRPr="00164826">
        <w:rPr>
          <w:vertAlign w:val="superscript"/>
        </w:rPr>
        <w:t>th</w:t>
      </w:r>
      <w:r>
        <w:t xml:space="preserve"> April, 2017</w:t>
      </w:r>
      <w:r w:rsidR="000D2147">
        <w:t xml:space="preserve">, </w:t>
      </w:r>
      <w:r>
        <w:t>12.45-13.30</w:t>
      </w:r>
    </w:p>
    <w:p w14:paraId="227AED10" w14:textId="1DC8E06F" w:rsidR="000D2147" w:rsidRDefault="00164826">
      <w:pPr>
        <w:pStyle w:val="Default"/>
        <w:ind w:firstLine="720"/>
      </w:pPr>
      <w:r>
        <w:t>University of Bristol, CELFS, Richmond Building</w:t>
      </w:r>
    </w:p>
    <w:p w14:paraId="7F15D723" w14:textId="3778CC1C" w:rsidR="000D2147" w:rsidRDefault="322E8CA7" w:rsidP="322E8CA7">
      <w:pPr>
        <w:pStyle w:val="Default"/>
        <w:ind w:firstLine="720"/>
        <w:rPr>
          <w:rFonts w:cstheme="minorBidi"/>
        </w:rPr>
      </w:pPr>
      <w:r>
        <w:t>Anson Rooms (small)</w:t>
      </w:r>
    </w:p>
    <w:p w14:paraId="75E589B3" w14:textId="778AA170" w:rsidR="000D2147" w:rsidRDefault="322E8CA7" w:rsidP="322E8CA7">
      <w:pPr>
        <w:pStyle w:val="Default"/>
        <w:jc w:val="center"/>
        <w:rPr>
          <w:rFonts w:asciiTheme="minorBidi" w:eastAsiaTheme="minorBidi" w:hAnsiTheme="minorBidi" w:cstheme="minorBidi"/>
        </w:rPr>
      </w:pPr>
      <w:r w:rsidRPr="322E8CA7">
        <w:rPr>
          <w:b/>
          <w:bCs/>
        </w:rPr>
        <w:t xml:space="preserve">AGENDA </w:t>
      </w:r>
    </w:p>
    <w:p w14:paraId="01E094DD" w14:textId="28A6164A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Welcome </w:t>
      </w:r>
      <w:r w:rsidR="00260C72">
        <w:rPr>
          <w:sz w:val="22"/>
          <w:szCs w:val="22"/>
        </w:rPr>
        <w:t>[MG]</w:t>
      </w:r>
    </w:p>
    <w:p w14:paraId="1FBB8714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1.1. Apologies </w:t>
      </w:r>
    </w:p>
    <w:p w14:paraId="7839C4DC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1.2. Declaration of any conflict of interest </w:t>
      </w:r>
    </w:p>
    <w:p w14:paraId="099E069C" w14:textId="270CE8D7" w:rsidR="000D2147" w:rsidRDefault="322E8CA7" w:rsidP="322E8CA7">
      <w:pPr>
        <w:pStyle w:val="Default"/>
        <w:spacing w:line="276" w:lineRule="auto"/>
        <w:ind w:firstLine="720"/>
        <w:rPr>
          <w:sz w:val="22"/>
          <w:szCs w:val="22"/>
        </w:rPr>
      </w:pPr>
      <w:r w:rsidRPr="322E8CA7">
        <w:rPr>
          <w:sz w:val="22"/>
          <w:szCs w:val="22"/>
        </w:rPr>
        <w:t>1.3. Minutes of AGM 19.3.2016 to be declared a true and correct recor</w:t>
      </w:r>
      <w:r w:rsidR="0090484B">
        <w:rPr>
          <w:sz w:val="22"/>
          <w:szCs w:val="22"/>
        </w:rPr>
        <w:t>d</w:t>
      </w:r>
    </w:p>
    <w:p w14:paraId="129590F7" w14:textId="13CF1AE3" w:rsidR="000D2147" w:rsidRDefault="322E8CA7" w:rsidP="322E8CA7">
      <w:pPr>
        <w:pStyle w:val="Default"/>
        <w:spacing w:line="276" w:lineRule="auto"/>
        <w:rPr>
          <w:sz w:val="22"/>
          <w:szCs w:val="22"/>
        </w:rPr>
      </w:pPr>
      <w:r w:rsidRPr="322E8CA7">
        <w:rPr>
          <w:sz w:val="22"/>
          <w:szCs w:val="22"/>
        </w:rPr>
        <w:t>2. Matters arising from AGM minutes 19.3.2016 [MG]</w:t>
      </w:r>
    </w:p>
    <w:p w14:paraId="0EE72003" w14:textId="28B89EF2" w:rsidR="002A4F49" w:rsidRDefault="002A4F49" w:rsidP="322E8CA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2.1 update on JEAP negotiations for e-version </w:t>
      </w:r>
    </w:p>
    <w:p w14:paraId="53C3C31E" w14:textId="3CC9E6C0" w:rsidR="000D2147" w:rsidRDefault="00D12E4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260C72">
        <w:rPr>
          <w:sz w:val="22"/>
          <w:szCs w:val="22"/>
        </w:rPr>
        <w:t xml:space="preserve">Executive Committee </w:t>
      </w:r>
      <w:r>
        <w:rPr>
          <w:sz w:val="22"/>
          <w:szCs w:val="22"/>
        </w:rPr>
        <w:t>Elections [MG</w:t>
      </w:r>
      <w:r w:rsidR="000D2147">
        <w:rPr>
          <w:sz w:val="22"/>
          <w:szCs w:val="22"/>
        </w:rPr>
        <w:t xml:space="preserve">] </w:t>
      </w:r>
      <w:bookmarkStart w:id="0" w:name="_GoBack"/>
      <w:bookmarkEnd w:id="0"/>
    </w:p>
    <w:p w14:paraId="74055E5B" w14:textId="6C01F95B" w:rsidR="00D12E44" w:rsidRDefault="00D12E44" w:rsidP="00D12E44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3.1 Results of </w:t>
      </w:r>
      <w:r w:rsidR="00E118BE">
        <w:rPr>
          <w:sz w:val="22"/>
          <w:szCs w:val="22"/>
        </w:rPr>
        <w:t>elections</w:t>
      </w:r>
      <w:r>
        <w:rPr>
          <w:sz w:val="22"/>
          <w:szCs w:val="22"/>
        </w:rPr>
        <w:t xml:space="preserve"> confirmed</w:t>
      </w:r>
      <w:r w:rsidR="00E118BE">
        <w:rPr>
          <w:sz w:val="22"/>
          <w:szCs w:val="22"/>
        </w:rPr>
        <w:t xml:space="preserve"> (electronic voting February 2017)</w:t>
      </w:r>
    </w:p>
    <w:p w14:paraId="165CDA91" w14:textId="6C2999F7" w:rsidR="00E118BE" w:rsidRDefault="00E118BE" w:rsidP="51B422AD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B752D3">
        <w:rPr>
          <w:sz w:val="22"/>
          <w:szCs w:val="22"/>
        </w:rPr>
        <w:t>115 responses of voting rights (32% response rate) - more representative</w:t>
      </w:r>
    </w:p>
    <w:p w14:paraId="6B94A1EE" w14:textId="67295F8A" w:rsidR="00D12E44" w:rsidRDefault="322E8CA7" w:rsidP="322E8CA7">
      <w:pPr>
        <w:pStyle w:val="Default"/>
        <w:spacing w:line="276" w:lineRule="auto"/>
        <w:ind w:firstLine="720"/>
        <w:rPr>
          <w:sz w:val="22"/>
          <w:szCs w:val="22"/>
        </w:rPr>
      </w:pPr>
      <w:r w:rsidRPr="322E8CA7">
        <w:rPr>
          <w:sz w:val="22"/>
          <w:szCs w:val="22"/>
        </w:rPr>
        <w:t>3.2 New members of executive committee confirmed in post</w:t>
      </w:r>
    </w:p>
    <w:p w14:paraId="7ECDBC4D" w14:textId="77777777" w:rsidR="00E118BE" w:rsidRDefault="00E118BE" w:rsidP="00E118BE">
      <w:pPr>
        <w:pStyle w:val="Default"/>
        <w:spacing w:line="276" w:lineRule="auto"/>
        <w:ind w:left="720" w:firstLine="720"/>
        <w:rPr>
          <w:sz w:val="22"/>
          <w:szCs w:val="22"/>
        </w:rPr>
      </w:pPr>
      <w:r>
        <w:rPr>
          <w:sz w:val="22"/>
          <w:szCs w:val="22"/>
        </w:rPr>
        <w:t>BAS Chair – Olwyn Alexander – unopposed</w:t>
      </w:r>
    </w:p>
    <w:p w14:paraId="35BDD491" w14:textId="77777777" w:rsidR="00E118BE" w:rsidRDefault="00E118BE" w:rsidP="00E118BE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 xml:space="preserve">Treasurer – Lia </w:t>
      </w:r>
      <w:proofErr w:type="spellStart"/>
      <w:r>
        <w:rPr>
          <w:sz w:val="22"/>
          <w:szCs w:val="22"/>
        </w:rPr>
        <w:t>Blaj</w:t>
      </w:r>
      <w:proofErr w:type="spellEnd"/>
      <w:r>
        <w:rPr>
          <w:sz w:val="22"/>
          <w:szCs w:val="22"/>
        </w:rPr>
        <w:t xml:space="preserve"> Ward – unopposed</w:t>
      </w:r>
    </w:p>
    <w:p w14:paraId="4E9080D6" w14:textId="77777777" w:rsidR="00E118BE" w:rsidRDefault="00E118BE" w:rsidP="00E118BE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Research and Publications Officer – John Wrigglesworth re-elected</w:t>
      </w:r>
    </w:p>
    <w:p w14:paraId="18AB7A7F" w14:textId="77777777" w:rsidR="00E118BE" w:rsidRDefault="00E118BE" w:rsidP="00E118BE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Information and Publicity Officer – Clare Poulson re-elected</w:t>
      </w:r>
    </w:p>
    <w:p w14:paraId="05870B12" w14:textId="77777777" w:rsidR="00E118BE" w:rsidRDefault="00E118BE" w:rsidP="00E118BE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ab/>
        <w:t>Ordinary members – David Read &amp; Jane Bottomley elected</w:t>
      </w:r>
    </w:p>
    <w:p w14:paraId="09E05947" w14:textId="746B0555" w:rsidR="00E118BE" w:rsidRDefault="51B422AD" w:rsidP="51B422AD">
      <w:pPr>
        <w:pStyle w:val="Default"/>
        <w:spacing w:line="276" w:lineRule="auto"/>
        <w:ind w:firstLine="720"/>
        <w:rPr>
          <w:sz w:val="22"/>
          <w:szCs w:val="22"/>
        </w:rPr>
      </w:pPr>
      <w:r w:rsidRPr="51B422AD">
        <w:rPr>
          <w:sz w:val="22"/>
          <w:szCs w:val="22"/>
        </w:rPr>
        <w:t>3.3 Thanks to outgoing members</w:t>
      </w:r>
    </w:p>
    <w:p w14:paraId="49C70F1A" w14:textId="2653B2F6" w:rsidR="000D2147" w:rsidRDefault="00D12E44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4. Chair’s report [MG</w:t>
      </w:r>
      <w:r w:rsidR="000D2147">
        <w:rPr>
          <w:sz w:val="22"/>
          <w:szCs w:val="22"/>
        </w:rPr>
        <w:t xml:space="preserve">] </w:t>
      </w:r>
    </w:p>
    <w:p w14:paraId="749B3F8B" w14:textId="3C9795E4" w:rsidR="000D2147" w:rsidRDefault="00D12E44">
      <w:pPr>
        <w:pStyle w:val="Default"/>
        <w:spacing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4</w:t>
      </w:r>
      <w:r w:rsidR="00431A77">
        <w:rPr>
          <w:sz w:val="22"/>
          <w:szCs w:val="22"/>
        </w:rPr>
        <w:t>.1</w:t>
      </w:r>
      <w:r w:rsidR="000D2147">
        <w:rPr>
          <w:sz w:val="22"/>
          <w:szCs w:val="22"/>
        </w:rPr>
        <w:t xml:space="preserve"> Presentation of the annual report </w:t>
      </w:r>
      <w:r w:rsidR="00C314F7">
        <w:rPr>
          <w:sz w:val="22"/>
          <w:szCs w:val="22"/>
        </w:rPr>
        <w:t>August 2015 – July 2016</w:t>
      </w:r>
    </w:p>
    <w:p w14:paraId="026F92CB" w14:textId="0F4A9BBA" w:rsidR="000D2147" w:rsidRDefault="51B422AD" w:rsidP="00D12E44">
      <w:pPr>
        <w:pStyle w:val="Default"/>
        <w:spacing w:line="276" w:lineRule="auto"/>
        <w:ind w:firstLine="720"/>
        <w:rPr>
          <w:sz w:val="22"/>
          <w:szCs w:val="22"/>
        </w:rPr>
      </w:pPr>
      <w:r w:rsidRPr="51B422AD">
        <w:rPr>
          <w:sz w:val="22"/>
          <w:szCs w:val="22"/>
        </w:rPr>
        <w:t>4.2 Change in BALEAP administrator January 2017</w:t>
      </w:r>
    </w:p>
    <w:p w14:paraId="3D730D99" w14:textId="23B7E6F6" w:rsidR="51B422AD" w:rsidRDefault="51B422AD" w:rsidP="51B422AD">
      <w:pPr>
        <w:pStyle w:val="Default"/>
        <w:spacing w:line="276" w:lineRule="auto"/>
        <w:ind w:firstLine="720"/>
        <w:rPr>
          <w:sz w:val="22"/>
          <w:szCs w:val="22"/>
        </w:rPr>
      </w:pPr>
      <w:r w:rsidRPr="51B422AD">
        <w:rPr>
          <w:sz w:val="22"/>
          <w:szCs w:val="22"/>
        </w:rPr>
        <w:t>4.3 Results of members survey (CP)</w:t>
      </w:r>
    </w:p>
    <w:p w14:paraId="564EC1D5" w14:textId="11D38161" w:rsidR="00501EBE" w:rsidRDefault="322E8CA7" w:rsidP="322E8CA7">
      <w:pPr>
        <w:pStyle w:val="Default"/>
        <w:spacing w:line="276" w:lineRule="auto"/>
        <w:ind w:firstLine="720"/>
        <w:rPr>
          <w:sz w:val="22"/>
          <w:szCs w:val="22"/>
        </w:rPr>
      </w:pPr>
      <w:r w:rsidRPr="322E8CA7">
        <w:rPr>
          <w:sz w:val="22"/>
          <w:szCs w:val="22"/>
        </w:rPr>
        <w:t xml:space="preserve">4.3 Key objectives for April 2017- April 2019 </w:t>
      </w:r>
    </w:p>
    <w:p w14:paraId="0D067217" w14:textId="64AE31B8" w:rsidR="00501EBE" w:rsidRDefault="322E8CA7" w:rsidP="322E8CA7">
      <w:pPr>
        <w:pStyle w:val="Default"/>
        <w:spacing w:line="276" w:lineRule="auto"/>
        <w:ind w:firstLine="720"/>
        <w:rPr>
          <w:sz w:val="22"/>
          <w:szCs w:val="22"/>
        </w:rPr>
      </w:pPr>
      <w:r w:rsidRPr="322E8CA7">
        <w:rPr>
          <w:sz w:val="22"/>
          <w:szCs w:val="22"/>
        </w:rPr>
        <w:t>4.5 Proposed bye laws</w:t>
      </w:r>
    </w:p>
    <w:p w14:paraId="0FB70EF1" w14:textId="14405750" w:rsidR="322E8CA7" w:rsidRDefault="322E8CA7" w:rsidP="322E8CA7">
      <w:pPr>
        <w:pStyle w:val="Default"/>
        <w:numPr>
          <w:ilvl w:val="1"/>
          <w:numId w:val="1"/>
        </w:numPr>
        <w:spacing w:after="134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22E8CA7">
        <w:rPr>
          <w:sz w:val="22"/>
          <w:szCs w:val="22"/>
        </w:rPr>
        <w:t>Succession planning</w:t>
      </w:r>
    </w:p>
    <w:p w14:paraId="62714238" w14:textId="6939DFD1" w:rsidR="322E8CA7" w:rsidRDefault="322E8CA7" w:rsidP="322E8CA7">
      <w:pPr>
        <w:pStyle w:val="Default"/>
        <w:numPr>
          <w:ilvl w:val="1"/>
          <w:numId w:val="1"/>
        </w:numPr>
        <w:spacing w:after="134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22E8CA7">
        <w:rPr>
          <w:sz w:val="22"/>
          <w:szCs w:val="22"/>
        </w:rPr>
        <w:t>Quorum</w:t>
      </w:r>
    </w:p>
    <w:p w14:paraId="4F6EA11C" w14:textId="42413CD3" w:rsidR="322E8CA7" w:rsidRDefault="322E8CA7" w:rsidP="322E8CA7">
      <w:pPr>
        <w:pStyle w:val="Default"/>
        <w:numPr>
          <w:ilvl w:val="1"/>
          <w:numId w:val="1"/>
        </w:numPr>
        <w:spacing w:after="134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22E8CA7">
        <w:rPr>
          <w:sz w:val="22"/>
          <w:szCs w:val="22"/>
        </w:rPr>
        <w:t>Reasonable expenses</w:t>
      </w:r>
    </w:p>
    <w:p w14:paraId="41D2B1EB" w14:textId="152041C4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6. Treasurer’s report [LBW] </w:t>
      </w:r>
    </w:p>
    <w:p w14:paraId="66D3BD0A" w14:textId="2BC73938" w:rsidR="000D2147" w:rsidRDefault="322E8CA7" w:rsidP="322E8CA7">
      <w:pPr>
        <w:pStyle w:val="Default"/>
        <w:spacing w:after="134" w:line="276" w:lineRule="auto"/>
        <w:ind w:firstLine="720"/>
        <w:rPr>
          <w:sz w:val="22"/>
          <w:szCs w:val="22"/>
        </w:rPr>
      </w:pPr>
      <w:r w:rsidRPr="322E8CA7">
        <w:rPr>
          <w:sz w:val="22"/>
          <w:szCs w:val="22"/>
        </w:rPr>
        <w:t xml:space="preserve">4.1. Presentation of accounts for approval </w:t>
      </w:r>
    </w:p>
    <w:p w14:paraId="7882AB6D" w14:textId="1CC20AF9" w:rsidR="000D2147" w:rsidRDefault="322E8CA7" w:rsidP="322E8CA7">
      <w:pPr>
        <w:pStyle w:val="Default"/>
        <w:spacing w:after="134" w:line="276" w:lineRule="auto"/>
        <w:ind w:firstLine="720"/>
        <w:rPr>
          <w:sz w:val="22"/>
          <w:szCs w:val="22"/>
          <w:highlight w:val="yellow"/>
        </w:rPr>
      </w:pPr>
      <w:r w:rsidRPr="322E8CA7">
        <w:rPr>
          <w:sz w:val="22"/>
          <w:szCs w:val="22"/>
        </w:rPr>
        <w:t xml:space="preserve">4.2  Re-appointment of the accountant </w:t>
      </w:r>
    </w:p>
    <w:p w14:paraId="47F75AF3" w14:textId="4DB681E1" w:rsidR="000D2147" w:rsidRDefault="000D2147">
      <w:pPr>
        <w:pStyle w:val="Default"/>
        <w:spacing w:after="134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 Officer Reports </w:t>
      </w:r>
      <w:r w:rsidR="007B4AD9">
        <w:rPr>
          <w:sz w:val="22"/>
          <w:szCs w:val="22"/>
        </w:rPr>
        <w:t xml:space="preserve"> </w:t>
      </w:r>
    </w:p>
    <w:p w14:paraId="7768FAE9" w14:textId="322EF0C8" w:rsidR="000D2147" w:rsidRDefault="002A4F49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6.1</w:t>
      </w:r>
      <w:r w:rsidR="00A0216E">
        <w:rPr>
          <w:sz w:val="22"/>
          <w:szCs w:val="22"/>
        </w:rPr>
        <w:t xml:space="preserve"> </w:t>
      </w:r>
      <w:r>
        <w:rPr>
          <w:sz w:val="22"/>
          <w:szCs w:val="22"/>
        </w:rPr>
        <w:t>Web Officer (BR)</w:t>
      </w:r>
      <w:r w:rsidR="002C594D">
        <w:rPr>
          <w:sz w:val="22"/>
          <w:szCs w:val="22"/>
        </w:rPr>
        <w:t xml:space="preserve"> </w:t>
      </w:r>
    </w:p>
    <w:p w14:paraId="116EA64C" w14:textId="5923E258" w:rsidR="000D2147" w:rsidRDefault="002A4F49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6.2</w:t>
      </w:r>
      <w:r w:rsidR="000D2147">
        <w:rPr>
          <w:sz w:val="22"/>
          <w:szCs w:val="22"/>
        </w:rPr>
        <w:t xml:space="preserve"> Events Officer (SB)</w:t>
      </w:r>
      <w:r>
        <w:rPr>
          <w:sz w:val="22"/>
          <w:szCs w:val="22"/>
        </w:rPr>
        <w:t xml:space="preserve"> </w:t>
      </w:r>
    </w:p>
    <w:p w14:paraId="5CEE6994" w14:textId="190507DC" w:rsidR="000D2147" w:rsidRDefault="322E8CA7">
      <w:pPr>
        <w:pStyle w:val="Default"/>
        <w:spacing w:after="134" w:line="276" w:lineRule="auto"/>
        <w:ind w:firstLine="720"/>
        <w:rPr>
          <w:sz w:val="22"/>
          <w:szCs w:val="22"/>
        </w:rPr>
      </w:pPr>
      <w:r w:rsidRPr="322E8CA7">
        <w:rPr>
          <w:sz w:val="22"/>
          <w:szCs w:val="22"/>
        </w:rPr>
        <w:t>6.3 TEAP Officer (JK)</w:t>
      </w:r>
    </w:p>
    <w:p w14:paraId="0B066FA9" w14:textId="340CB665" w:rsidR="322E8CA7" w:rsidRDefault="322E8CA7" w:rsidP="322E8CA7">
      <w:pPr>
        <w:pStyle w:val="Default"/>
        <w:numPr>
          <w:ilvl w:val="1"/>
          <w:numId w:val="2"/>
        </w:numPr>
        <w:spacing w:after="134" w:line="276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22E8CA7">
        <w:rPr>
          <w:sz w:val="22"/>
          <w:szCs w:val="22"/>
        </w:rPr>
        <w:t>Payment of TEAP assessors</w:t>
      </w:r>
    </w:p>
    <w:p w14:paraId="7F8DFA95" w14:textId="3209AD91" w:rsidR="000D2147" w:rsidRDefault="000D2147" w:rsidP="002A4F49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 w:rsidR="002A4F49">
        <w:rPr>
          <w:sz w:val="22"/>
          <w:szCs w:val="22"/>
        </w:rPr>
        <w:t>BAS Chair (OA)</w:t>
      </w:r>
    </w:p>
    <w:p w14:paraId="1047F7BA" w14:textId="77777777" w:rsidR="002A4F49" w:rsidRDefault="000D2147" w:rsidP="002A4F49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 w:rsidR="002A4F49">
        <w:rPr>
          <w:sz w:val="22"/>
          <w:szCs w:val="22"/>
        </w:rPr>
        <w:t>Research and Publications (JW)</w:t>
      </w:r>
    </w:p>
    <w:p w14:paraId="04D33133" w14:textId="33F751CB" w:rsidR="000D2147" w:rsidRDefault="002A4F49" w:rsidP="002A4F49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a. Award for best MA Dissertation on EAP</w:t>
      </w:r>
    </w:p>
    <w:p w14:paraId="351329CD" w14:textId="77777777" w:rsidR="000D2147" w:rsidRDefault="000D2147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6.6 Information and Publicity (CP)</w:t>
      </w:r>
    </w:p>
    <w:p w14:paraId="372078B8" w14:textId="73C3FE3C" w:rsidR="002A4F49" w:rsidRDefault="002A4F49">
      <w:pPr>
        <w:pStyle w:val="Default"/>
        <w:spacing w:after="134" w:line="276" w:lineRule="auto"/>
        <w:ind w:firstLine="720"/>
        <w:rPr>
          <w:sz w:val="22"/>
          <w:szCs w:val="22"/>
        </w:rPr>
      </w:pPr>
      <w:r>
        <w:rPr>
          <w:sz w:val="22"/>
          <w:szCs w:val="22"/>
        </w:rPr>
        <w:t>6.7 Testing Officer Report (JS)</w:t>
      </w:r>
    </w:p>
    <w:p w14:paraId="19F0471E" w14:textId="149C25D9" w:rsidR="00260C72" w:rsidRDefault="51B422AD" w:rsidP="00260C72">
      <w:pPr>
        <w:pStyle w:val="Default"/>
        <w:spacing w:after="134" w:line="276" w:lineRule="auto"/>
        <w:ind w:firstLine="720"/>
        <w:rPr>
          <w:sz w:val="22"/>
          <w:szCs w:val="22"/>
        </w:rPr>
      </w:pPr>
      <w:r w:rsidRPr="51B422AD">
        <w:rPr>
          <w:sz w:val="22"/>
          <w:szCs w:val="22"/>
        </w:rPr>
        <w:t>6.8 Ordinary member report on liaison with other organisations (GRJ)</w:t>
      </w:r>
    </w:p>
    <w:p w14:paraId="06281A4E" w14:textId="20DBCD81" w:rsidR="51B422AD" w:rsidRDefault="51B422AD" w:rsidP="51B422AD">
      <w:pPr>
        <w:pStyle w:val="Default"/>
        <w:spacing w:after="134" w:line="276" w:lineRule="auto"/>
        <w:ind w:firstLine="720"/>
        <w:rPr>
          <w:sz w:val="22"/>
          <w:szCs w:val="22"/>
        </w:rPr>
      </w:pPr>
    </w:p>
    <w:p w14:paraId="1AC9A87E" w14:textId="77777777" w:rsidR="000D2147" w:rsidRDefault="000D2147" w:rsidP="322E8CA7">
      <w:pPr>
        <w:pStyle w:val="Default"/>
        <w:spacing w:after="134" w:line="276" w:lineRule="auto"/>
        <w:rPr>
          <w:sz w:val="22"/>
          <w:szCs w:val="22"/>
        </w:rPr>
      </w:pPr>
      <w:r>
        <w:rPr>
          <w:sz w:val="22"/>
          <w:szCs w:val="22"/>
        </w:rPr>
        <w:t>8. AOB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777F3B" w14:textId="751E80B3" w:rsidR="000D2147" w:rsidRDefault="000D2147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9. Date </w:t>
      </w:r>
      <w:r w:rsidR="00D12E44">
        <w:rPr>
          <w:sz w:val="22"/>
          <w:szCs w:val="22"/>
        </w:rPr>
        <w:t>and venue of next AGM April 2018</w:t>
      </w:r>
      <w:r>
        <w:rPr>
          <w:sz w:val="22"/>
          <w:szCs w:val="22"/>
        </w:rPr>
        <w:t xml:space="preserve"> (date</w:t>
      </w:r>
      <w:r w:rsidR="00C314F7">
        <w:rPr>
          <w:sz w:val="22"/>
          <w:szCs w:val="22"/>
        </w:rPr>
        <w:t>/place</w:t>
      </w:r>
      <w:r>
        <w:rPr>
          <w:sz w:val="22"/>
          <w:szCs w:val="22"/>
        </w:rPr>
        <w:t xml:space="preserve"> to be confirmed) </w:t>
      </w:r>
    </w:p>
    <w:p w14:paraId="4A30D8AD" w14:textId="77777777" w:rsidR="00335145" w:rsidRDefault="00335145">
      <w:pPr>
        <w:pStyle w:val="Default"/>
        <w:spacing w:line="276" w:lineRule="auto"/>
        <w:rPr>
          <w:sz w:val="22"/>
          <w:szCs w:val="22"/>
        </w:rPr>
      </w:pPr>
    </w:p>
    <w:sectPr w:rsidR="00335145" w:rsidSect="000D2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04C"/>
    <w:multiLevelType w:val="hybridMultilevel"/>
    <w:tmpl w:val="97BCA638"/>
    <w:lvl w:ilvl="0" w:tplc="1D14D184">
      <w:start w:val="1"/>
      <w:numFmt w:val="decimal"/>
      <w:lvlText w:val="%1."/>
      <w:lvlJc w:val="left"/>
      <w:pPr>
        <w:ind w:left="720" w:hanging="360"/>
      </w:pPr>
    </w:lvl>
    <w:lvl w:ilvl="1" w:tplc="4CFCF52E">
      <w:start w:val="1"/>
      <w:numFmt w:val="lowerLetter"/>
      <w:lvlText w:val="%2."/>
      <w:lvlJc w:val="left"/>
      <w:pPr>
        <w:ind w:left="1440" w:hanging="360"/>
      </w:pPr>
    </w:lvl>
    <w:lvl w:ilvl="2" w:tplc="6792A3BA">
      <w:start w:val="1"/>
      <w:numFmt w:val="lowerRoman"/>
      <w:lvlText w:val="%3."/>
      <w:lvlJc w:val="right"/>
      <w:pPr>
        <w:ind w:left="2160" w:hanging="180"/>
      </w:pPr>
    </w:lvl>
    <w:lvl w:ilvl="3" w:tplc="C038CA6A">
      <w:start w:val="1"/>
      <w:numFmt w:val="decimal"/>
      <w:lvlText w:val="%4."/>
      <w:lvlJc w:val="left"/>
      <w:pPr>
        <w:ind w:left="2880" w:hanging="360"/>
      </w:pPr>
    </w:lvl>
    <w:lvl w:ilvl="4" w:tplc="00BA5940">
      <w:start w:val="1"/>
      <w:numFmt w:val="lowerLetter"/>
      <w:lvlText w:val="%5."/>
      <w:lvlJc w:val="left"/>
      <w:pPr>
        <w:ind w:left="3600" w:hanging="360"/>
      </w:pPr>
    </w:lvl>
    <w:lvl w:ilvl="5" w:tplc="602E6356">
      <w:start w:val="1"/>
      <w:numFmt w:val="lowerRoman"/>
      <w:lvlText w:val="%6."/>
      <w:lvlJc w:val="right"/>
      <w:pPr>
        <w:ind w:left="4320" w:hanging="180"/>
      </w:pPr>
    </w:lvl>
    <w:lvl w:ilvl="6" w:tplc="303E1B1E">
      <w:start w:val="1"/>
      <w:numFmt w:val="decimal"/>
      <w:lvlText w:val="%7."/>
      <w:lvlJc w:val="left"/>
      <w:pPr>
        <w:ind w:left="5040" w:hanging="360"/>
      </w:pPr>
    </w:lvl>
    <w:lvl w:ilvl="7" w:tplc="C0D658D6">
      <w:start w:val="1"/>
      <w:numFmt w:val="lowerLetter"/>
      <w:lvlText w:val="%8."/>
      <w:lvlJc w:val="left"/>
      <w:pPr>
        <w:ind w:left="5760" w:hanging="360"/>
      </w:pPr>
    </w:lvl>
    <w:lvl w:ilvl="8" w:tplc="6D220A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C17C1"/>
    <w:multiLevelType w:val="hybridMultilevel"/>
    <w:tmpl w:val="114CEED0"/>
    <w:lvl w:ilvl="0" w:tplc="20EA24F2">
      <w:start w:val="1"/>
      <w:numFmt w:val="lowerLetter"/>
      <w:lvlText w:val="%1."/>
      <w:lvlJc w:val="left"/>
      <w:pPr>
        <w:ind w:left="720" w:hanging="360"/>
      </w:pPr>
    </w:lvl>
    <w:lvl w:ilvl="1" w:tplc="CA9E91F4">
      <w:start w:val="1"/>
      <w:numFmt w:val="lowerLetter"/>
      <w:lvlText w:val="%2."/>
      <w:lvlJc w:val="left"/>
      <w:pPr>
        <w:ind w:left="1440" w:hanging="360"/>
      </w:pPr>
    </w:lvl>
    <w:lvl w:ilvl="2" w:tplc="BE54269A">
      <w:start w:val="1"/>
      <w:numFmt w:val="lowerRoman"/>
      <w:lvlText w:val="%3."/>
      <w:lvlJc w:val="right"/>
      <w:pPr>
        <w:ind w:left="2160" w:hanging="180"/>
      </w:pPr>
    </w:lvl>
    <w:lvl w:ilvl="3" w:tplc="66648588">
      <w:start w:val="1"/>
      <w:numFmt w:val="decimal"/>
      <w:lvlText w:val="%4."/>
      <w:lvlJc w:val="left"/>
      <w:pPr>
        <w:ind w:left="2880" w:hanging="360"/>
      </w:pPr>
    </w:lvl>
    <w:lvl w:ilvl="4" w:tplc="2DBAB1F4">
      <w:start w:val="1"/>
      <w:numFmt w:val="lowerLetter"/>
      <w:lvlText w:val="%5."/>
      <w:lvlJc w:val="left"/>
      <w:pPr>
        <w:ind w:left="3600" w:hanging="360"/>
      </w:pPr>
    </w:lvl>
    <w:lvl w:ilvl="5" w:tplc="92C2C468">
      <w:start w:val="1"/>
      <w:numFmt w:val="lowerRoman"/>
      <w:lvlText w:val="%6."/>
      <w:lvlJc w:val="right"/>
      <w:pPr>
        <w:ind w:left="4320" w:hanging="180"/>
      </w:pPr>
    </w:lvl>
    <w:lvl w:ilvl="6" w:tplc="6EC29442">
      <w:start w:val="1"/>
      <w:numFmt w:val="decimal"/>
      <w:lvlText w:val="%7."/>
      <w:lvlJc w:val="left"/>
      <w:pPr>
        <w:ind w:left="5040" w:hanging="360"/>
      </w:pPr>
    </w:lvl>
    <w:lvl w:ilvl="7" w:tplc="1674D7C0">
      <w:start w:val="1"/>
      <w:numFmt w:val="lowerLetter"/>
      <w:lvlText w:val="%8."/>
      <w:lvlJc w:val="left"/>
      <w:pPr>
        <w:ind w:left="5760" w:hanging="360"/>
      </w:pPr>
    </w:lvl>
    <w:lvl w:ilvl="8" w:tplc="888A8C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47"/>
    <w:rsid w:val="00040F29"/>
    <w:rsid w:val="000D2147"/>
    <w:rsid w:val="000D21F0"/>
    <w:rsid w:val="00164826"/>
    <w:rsid w:val="00260C72"/>
    <w:rsid w:val="002A4F49"/>
    <w:rsid w:val="002C594D"/>
    <w:rsid w:val="00335145"/>
    <w:rsid w:val="003C535D"/>
    <w:rsid w:val="00431A77"/>
    <w:rsid w:val="004F44D5"/>
    <w:rsid w:val="00501EBE"/>
    <w:rsid w:val="006D5917"/>
    <w:rsid w:val="007B4AD9"/>
    <w:rsid w:val="007D0050"/>
    <w:rsid w:val="0090484B"/>
    <w:rsid w:val="00A0216E"/>
    <w:rsid w:val="00B35859"/>
    <w:rsid w:val="00B752D3"/>
    <w:rsid w:val="00C17A4A"/>
    <w:rsid w:val="00C314F7"/>
    <w:rsid w:val="00D12E44"/>
    <w:rsid w:val="00DD7199"/>
    <w:rsid w:val="00E118BE"/>
    <w:rsid w:val="322E8CA7"/>
    <w:rsid w:val="51B4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BABA4"/>
  <w14:defaultImageDpi w14:val="0"/>
  <w15:docId w15:val="{EDD0A3C4-D734-462E-8751-7B0E62F4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>@home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Schmitt</dc:creator>
  <cp:keywords/>
  <dc:description/>
  <cp:lastModifiedBy>Bella Ruth Reichard</cp:lastModifiedBy>
  <cp:revision>6</cp:revision>
  <cp:lastPrinted>2014-04-11T11:23:00Z</cp:lastPrinted>
  <dcterms:created xsi:type="dcterms:W3CDTF">2017-03-16T12:58:00Z</dcterms:created>
  <dcterms:modified xsi:type="dcterms:W3CDTF">2017-03-21T21:40:00Z</dcterms:modified>
</cp:coreProperties>
</file>